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69E03" w14:textId="78C48DC6" w:rsidR="00706885" w:rsidRDefault="00706885" w:rsidP="00F07C1B"/>
    <w:p w14:paraId="277FE73B" w14:textId="70D69779" w:rsidR="008E1B8A" w:rsidRDefault="008E1B8A" w:rsidP="00F07C1B"/>
    <w:p w14:paraId="0A395201" w14:textId="77777777" w:rsidR="002C567A" w:rsidRDefault="002C567A" w:rsidP="008E1B8A">
      <w:pPr>
        <w:jc w:val="center"/>
        <w:rPr>
          <w:b/>
          <w:bCs/>
          <w:sz w:val="52"/>
          <w:szCs w:val="52"/>
          <w:highlight w:val="yellow"/>
        </w:rPr>
      </w:pPr>
    </w:p>
    <w:p w14:paraId="5B62FA41" w14:textId="77777777" w:rsidR="002C567A" w:rsidRDefault="002C567A" w:rsidP="008E1B8A">
      <w:pPr>
        <w:jc w:val="center"/>
        <w:rPr>
          <w:b/>
          <w:bCs/>
          <w:sz w:val="52"/>
          <w:szCs w:val="52"/>
          <w:highlight w:val="yellow"/>
        </w:rPr>
      </w:pPr>
    </w:p>
    <w:p w14:paraId="737E0360" w14:textId="45C627AE" w:rsidR="008E1B8A" w:rsidRPr="00FF74E8" w:rsidRDefault="00FB7CD9" w:rsidP="008E1B8A">
      <w:pPr>
        <w:jc w:val="center"/>
        <w:rPr>
          <w:b/>
          <w:bCs/>
          <w:sz w:val="56"/>
          <w:szCs w:val="56"/>
        </w:rPr>
      </w:pPr>
      <w:r>
        <w:rPr>
          <w:b/>
          <w:bCs/>
          <w:sz w:val="56"/>
          <w:szCs w:val="56"/>
        </w:rPr>
        <w:t>A</w:t>
      </w:r>
      <w:r w:rsidR="008E1B8A" w:rsidRPr="00FF74E8">
        <w:rPr>
          <w:b/>
          <w:bCs/>
          <w:sz w:val="56"/>
          <w:szCs w:val="56"/>
        </w:rPr>
        <w:t>vtale</w:t>
      </w:r>
      <w:r>
        <w:rPr>
          <w:b/>
          <w:bCs/>
          <w:sz w:val="56"/>
          <w:szCs w:val="56"/>
        </w:rPr>
        <w:t>/ kon</w:t>
      </w:r>
      <w:r w:rsidR="0005148A">
        <w:rPr>
          <w:b/>
          <w:bCs/>
          <w:sz w:val="56"/>
          <w:szCs w:val="56"/>
        </w:rPr>
        <w:t>trakt</w:t>
      </w:r>
      <w:r w:rsidR="001A650E" w:rsidRPr="00FF74E8">
        <w:rPr>
          <w:b/>
          <w:bCs/>
          <w:sz w:val="56"/>
          <w:szCs w:val="56"/>
        </w:rPr>
        <w:t>:</w:t>
      </w:r>
    </w:p>
    <w:p w14:paraId="01200D7B" w14:textId="45B1E726" w:rsidR="008E1B8A" w:rsidRPr="00FF74E8" w:rsidRDefault="008E1B8A" w:rsidP="008E1B8A">
      <w:pPr>
        <w:jc w:val="center"/>
        <w:rPr>
          <w:b/>
          <w:bCs/>
          <w:sz w:val="56"/>
          <w:szCs w:val="56"/>
        </w:rPr>
      </w:pPr>
    </w:p>
    <w:p w14:paraId="54FD70E0" w14:textId="77777777" w:rsidR="008E1B8A" w:rsidRPr="00FF74E8" w:rsidRDefault="008E1B8A" w:rsidP="008E1B8A">
      <w:pPr>
        <w:jc w:val="center"/>
        <w:rPr>
          <w:b/>
          <w:bCs/>
          <w:sz w:val="56"/>
          <w:szCs w:val="56"/>
        </w:rPr>
      </w:pPr>
    </w:p>
    <w:p w14:paraId="15D94B76" w14:textId="4C30B978" w:rsidR="008E1B8A" w:rsidRPr="00FF74E8" w:rsidRDefault="008E1B8A" w:rsidP="008E1B8A">
      <w:pPr>
        <w:jc w:val="center"/>
        <w:rPr>
          <w:b/>
          <w:bCs/>
          <w:sz w:val="56"/>
          <w:szCs w:val="56"/>
        </w:rPr>
      </w:pPr>
    </w:p>
    <w:p w14:paraId="04481500" w14:textId="031AC98B" w:rsidR="008E1B8A" w:rsidRPr="00FF74E8" w:rsidRDefault="00C65E55" w:rsidP="008E1B8A">
      <w:pPr>
        <w:jc w:val="center"/>
        <w:rPr>
          <w:b/>
          <w:bCs/>
          <w:sz w:val="56"/>
          <w:szCs w:val="56"/>
        </w:rPr>
      </w:pPr>
      <w:r>
        <w:rPr>
          <w:b/>
          <w:bCs/>
          <w:sz w:val="56"/>
          <w:szCs w:val="56"/>
        </w:rPr>
        <w:t>18</w:t>
      </w:r>
      <w:r w:rsidR="0005148A">
        <w:rPr>
          <w:b/>
          <w:bCs/>
          <w:sz w:val="56"/>
          <w:szCs w:val="56"/>
        </w:rPr>
        <w:t xml:space="preserve"> stk. </w:t>
      </w:r>
      <w:r>
        <w:rPr>
          <w:b/>
          <w:bCs/>
          <w:sz w:val="56"/>
          <w:szCs w:val="56"/>
        </w:rPr>
        <w:t>stasjonere</w:t>
      </w:r>
      <w:r w:rsidR="0005148A">
        <w:rPr>
          <w:b/>
          <w:bCs/>
          <w:sz w:val="56"/>
          <w:szCs w:val="56"/>
        </w:rPr>
        <w:t xml:space="preserve"> rulle komprimatorer</w:t>
      </w:r>
      <w:r w:rsidR="00007767">
        <w:rPr>
          <w:b/>
          <w:bCs/>
          <w:sz w:val="56"/>
          <w:szCs w:val="56"/>
        </w:rPr>
        <w:t xml:space="preserve"> med fast årlig</w:t>
      </w:r>
      <w:r>
        <w:rPr>
          <w:b/>
          <w:bCs/>
          <w:sz w:val="56"/>
          <w:szCs w:val="56"/>
        </w:rPr>
        <w:t>/ per</w:t>
      </w:r>
      <w:r w:rsidR="00E33154">
        <w:rPr>
          <w:b/>
          <w:bCs/>
          <w:sz w:val="56"/>
          <w:szCs w:val="56"/>
        </w:rPr>
        <w:t>iodisk</w:t>
      </w:r>
      <w:r w:rsidR="00007767">
        <w:rPr>
          <w:b/>
          <w:bCs/>
          <w:sz w:val="56"/>
          <w:szCs w:val="56"/>
        </w:rPr>
        <w:t xml:space="preserve"> serviceavtale</w:t>
      </w:r>
    </w:p>
    <w:p w14:paraId="37A0C947" w14:textId="4C3C1834" w:rsidR="008E1B8A" w:rsidRDefault="008E1B8A">
      <w:pPr>
        <w:spacing w:after="160"/>
        <w:rPr>
          <w:rFonts w:eastAsiaTheme="majorEastAsia"/>
          <w:b/>
          <w:sz w:val="32"/>
          <w:szCs w:val="32"/>
          <w:u w:val="single"/>
        </w:rPr>
      </w:pPr>
    </w:p>
    <w:p w14:paraId="329487AD" w14:textId="1DE1DB54" w:rsidR="00FF74E8" w:rsidRDefault="00007767">
      <w:pPr>
        <w:spacing w:after="160"/>
        <w:rPr>
          <w:rFonts w:eastAsiaTheme="majorEastAsia"/>
          <w:b/>
          <w:sz w:val="32"/>
          <w:szCs w:val="32"/>
          <w:u w:val="single"/>
        </w:rPr>
      </w:pPr>
      <w:r>
        <w:rPr>
          <w:rFonts w:eastAsiaTheme="majorEastAsia"/>
          <w:b/>
          <w:sz w:val="32"/>
          <w:szCs w:val="32"/>
          <w:u w:val="single"/>
        </w:rPr>
        <w:t xml:space="preserve">  </w:t>
      </w:r>
    </w:p>
    <w:p w14:paraId="2FAC1092" w14:textId="77777777" w:rsidR="00BA7070" w:rsidRDefault="00934586">
      <w:pPr>
        <w:spacing w:after="160"/>
        <w:rPr>
          <w:rFonts w:eastAsiaTheme="majorEastAsia"/>
          <w:b/>
          <w:sz w:val="48"/>
          <w:szCs w:val="48"/>
        </w:rPr>
      </w:pPr>
      <w:r w:rsidRPr="00BA7070">
        <w:rPr>
          <w:rFonts w:eastAsiaTheme="majorEastAsia"/>
          <w:b/>
          <w:sz w:val="48"/>
          <w:szCs w:val="48"/>
        </w:rPr>
        <w:t xml:space="preserve">                  </w:t>
      </w:r>
    </w:p>
    <w:p w14:paraId="7FE41E5C" w14:textId="77777777" w:rsidR="00BA7070" w:rsidRDefault="00BA7070">
      <w:pPr>
        <w:spacing w:after="160"/>
        <w:rPr>
          <w:rFonts w:eastAsiaTheme="majorEastAsia"/>
          <w:b/>
          <w:sz w:val="48"/>
          <w:szCs w:val="48"/>
        </w:rPr>
      </w:pPr>
    </w:p>
    <w:p w14:paraId="519696D9" w14:textId="22E5E1A4" w:rsidR="00FF74E8" w:rsidRPr="00BA7070" w:rsidRDefault="00BA7070">
      <w:pPr>
        <w:spacing w:after="160"/>
        <w:rPr>
          <w:rFonts w:eastAsiaTheme="majorEastAsia"/>
          <w:b/>
          <w:sz w:val="48"/>
          <w:szCs w:val="48"/>
        </w:rPr>
      </w:pPr>
      <w:r>
        <w:rPr>
          <w:rFonts w:eastAsiaTheme="majorEastAsia"/>
          <w:b/>
          <w:sz w:val="48"/>
          <w:szCs w:val="48"/>
        </w:rPr>
        <w:t xml:space="preserve">                   </w:t>
      </w:r>
      <w:r w:rsidR="00934586" w:rsidRPr="00BA7070">
        <w:rPr>
          <w:rFonts w:eastAsiaTheme="majorEastAsia"/>
          <w:b/>
          <w:sz w:val="48"/>
          <w:szCs w:val="48"/>
        </w:rPr>
        <w:t>BIR REF: SRK</w:t>
      </w:r>
      <w:r w:rsidRPr="00BA7070">
        <w:rPr>
          <w:rFonts w:eastAsiaTheme="majorEastAsia"/>
          <w:b/>
          <w:sz w:val="48"/>
          <w:szCs w:val="48"/>
        </w:rPr>
        <w:t>08-2026</w:t>
      </w:r>
    </w:p>
    <w:p w14:paraId="3B5F1E59" w14:textId="77777777" w:rsidR="00FF74E8" w:rsidRDefault="00FF74E8">
      <w:pPr>
        <w:spacing w:after="160"/>
        <w:rPr>
          <w:rFonts w:eastAsiaTheme="majorEastAsia"/>
          <w:b/>
          <w:sz w:val="32"/>
          <w:szCs w:val="32"/>
          <w:u w:val="single"/>
        </w:rPr>
      </w:pPr>
    </w:p>
    <w:p w14:paraId="0DC53C18" w14:textId="77777777" w:rsidR="00FF74E8" w:rsidRDefault="00FF74E8">
      <w:pPr>
        <w:spacing w:after="160"/>
        <w:rPr>
          <w:rFonts w:eastAsiaTheme="majorEastAsia"/>
          <w:b/>
          <w:sz w:val="32"/>
          <w:szCs w:val="32"/>
          <w:u w:val="single"/>
        </w:rPr>
      </w:pPr>
    </w:p>
    <w:p w14:paraId="0C368A6D" w14:textId="77777777" w:rsidR="00FF74E8" w:rsidRDefault="00FF74E8">
      <w:pPr>
        <w:spacing w:after="160"/>
        <w:rPr>
          <w:rFonts w:eastAsiaTheme="majorEastAsia"/>
          <w:b/>
          <w:sz w:val="32"/>
          <w:szCs w:val="32"/>
          <w:u w:val="single"/>
        </w:rPr>
      </w:pPr>
    </w:p>
    <w:p w14:paraId="156F8086" w14:textId="77777777" w:rsidR="00FF74E8" w:rsidRDefault="00FF74E8">
      <w:pPr>
        <w:spacing w:after="160"/>
        <w:rPr>
          <w:rFonts w:eastAsiaTheme="majorEastAsia"/>
          <w:b/>
          <w:sz w:val="32"/>
          <w:szCs w:val="32"/>
          <w:u w:val="single"/>
        </w:rPr>
      </w:pPr>
    </w:p>
    <w:p w14:paraId="30561858" w14:textId="77777777" w:rsidR="00FF74E8" w:rsidRPr="000665DF" w:rsidRDefault="00FF74E8">
      <w:pPr>
        <w:spacing w:after="160"/>
        <w:rPr>
          <w:rFonts w:eastAsiaTheme="majorEastAsia"/>
          <w:b/>
          <w:sz w:val="32"/>
          <w:szCs w:val="32"/>
          <w:u w:val="single"/>
        </w:rPr>
      </w:pPr>
    </w:p>
    <w:sdt>
      <w:sdtPr>
        <w:rPr>
          <w:rFonts w:ascii="Times New Roman" w:eastAsiaTheme="minorHAnsi" w:hAnsi="Times New Roman" w:cs="Times New Roman"/>
          <w:color w:val="auto"/>
          <w:sz w:val="22"/>
          <w:szCs w:val="22"/>
          <w:lang w:eastAsia="en-US"/>
        </w:rPr>
        <w:id w:val="1710230098"/>
        <w:docPartObj>
          <w:docPartGallery w:val="Table of Contents"/>
          <w:docPartUnique/>
        </w:docPartObj>
      </w:sdtPr>
      <w:sdtEndPr>
        <w:rPr>
          <w:b/>
          <w:bCs/>
        </w:rPr>
      </w:sdtEndPr>
      <w:sdtContent>
        <w:p w14:paraId="65213C52" w14:textId="74F69680" w:rsidR="008E1B8A" w:rsidRPr="00BF253F" w:rsidRDefault="008E1B8A">
          <w:pPr>
            <w:pStyle w:val="Overskriftforinnholdsfortegnelse"/>
            <w:rPr>
              <w:sz w:val="22"/>
              <w:szCs w:val="22"/>
            </w:rPr>
          </w:pPr>
          <w:r w:rsidRPr="00BF253F">
            <w:rPr>
              <w:sz w:val="22"/>
              <w:szCs w:val="22"/>
            </w:rPr>
            <w:t>Innhold</w:t>
          </w:r>
        </w:p>
        <w:p w14:paraId="0DD52B7D" w14:textId="2E873C33" w:rsidR="00363E02" w:rsidRDefault="008E1B8A">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35611288" w:history="1">
            <w:r w:rsidR="00363E02" w:rsidRPr="00FD70C8">
              <w:rPr>
                <w:rStyle w:val="Hyperkobling"/>
                <w:noProof/>
              </w:rPr>
              <w:t>1</w:t>
            </w:r>
            <w:r w:rsidR="00363E02">
              <w:rPr>
                <w:rFonts w:asciiTheme="minorHAnsi" w:eastAsiaTheme="minorEastAsia" w:hAnsiTheme="minorHAnsi" w:cstheme="minorBidi"/>
                <w:noProof/>
                <w:kern w:val="2"/>
                <w:sz w:val="24"/>
                <w:szCs w:val="24"/>
                <w:lang w:eastAsia="nb-NO"/>
                <w14:ligatures w14:val="standardContextual"/>
              </w:rPr>
              <w:tab/>
            </w:r>
            <w:r w:rsidR="00363E02" w:rsidRPr="00FD70C8">
              <w:rPr>
                <w:rStyle w:val="Hyperkobling"/>
                <w:noProof/>
              </w:rPr>
              <w:t>Avtalens parter:</w:t>
            </w:r>
            <w:r w:rsidR="00363E02">
              <w:rPr>
                <w:noProof/>
                <w:webHidden/>
              </w:rPr>
              <w:tab/>
            </w:r>
            <w:r w:rsidR="00363E02">
              <w:rPr>
                <w:noProof/>
                <w:webHidden/>
              </w:rPr>
              <w:fldChar w:fldCharType="begin"/>
            </w:r>
            <w:r w:rsidR="00363E02">
              <w:rPr>
                <w:noProof/>
                <w:webHidden/>
              </w:rPr>
              <w:instrText xml:space="preserve"> PAGEREF _Toc235611288 \h </w:instrText>
            </w:r>
            <w:r w:rsidR="00363E02">
              <w:rPr>
                <w:noProof/>
                <w:webHidden/>
              </w:rPr>
            </w:r>
            <w:r w:rsidR="00363E02">
              <w:rPr>
                <w:noProof/>
                <w:webHidden/>
              </w:rPr>
              <w:fldChar w:fldCharType="separate"/>
            </w:r>
            <w:r w:rsidR="00363E02">
              <w:rPr>
                <w:noProof/>
                <w:webHidden/>
              </w:rPr>
              <w:t>3</w:t>
            </w:r>
            <w:r w:rsidR="00363E02">
              <w:rPr>
                <w:noProof/>
                <w:webHidden/>
              </w:rPr>
              <w:fldChar w:fldCharType="end"/>
            </w:r>
          </w:hyperlink>
        </w:p>
        <w:p w14:paraId="45F221E4" w14:textId="1F05B1F8" w:rsidR="00363E02" w:rsidRDefault="00363E02">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89" w:history="1">
            <w:r w:rsidRPr="00FD70C8">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Kontaktpersoner hos Oppdragstaker:</w:t>
            </w:r>
            <w:r>
              <w:rPr>
                <w:noProof/>
                <w:webHidden/>
              </w:rPr>
              <w:tab/>
            </w:r>
            <w:r>
              <w:rPr>
                <w:noProof/>
                <w:webHidden/>
              </w:rPr>
              <w:fldChar w:fldCharType="begin"/>
            </w:r>
            <w:r>
              <w:rPr>
                <w:noProof/>
                <w:webHidden/>
              </w:rPr>
              <w:instrText xml:space="preserve"> PAGEREF _Toc235611289 \h </w:instrText>
            </w:r>
            <w:r>
              <w:rPr>
                <w:noProof/>
                <w:webHidden/>
              </w:rPr>
            </w:r>
            <w:r>
              <w:rPr>
                <w:noProof/>
                <w:webHidden/>
              </w:rPr>
              <w:fldChar w:fldCharType="separate"/>
            </w:r>
            <w:r>
              <w:rPr>
                <w:noProof/>
                <w:webHidden/>
              </w:rPr>
              <w:t>3</w:t>
            </w:r>
            <w:r>
              <w:rPr>
                <w:noProof/>
                <w:webHidden/>
              </w:rPr>
              <w:fldChar w:fldCharType="end"/>
            </w:r>
          </w:hyperlink>
        </w:p>
        <w:p w14:paraId="750B0C9B" w14:textId="058B62AA" w:rsidR="00363E02" w:rsidRDefault="00363E02">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0" w:history="1">
            <w:r w:rsidRPr="00FD70C8">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Kontaktpersoner hos Oppdragsgiver:</w:t>
            </w:r>
            <w:r>
              <w:rPr>
                <w:noProof/>
                <w:webHidden/>
              </w:rPr>
              <w:tab/>
            </w:r>
            <w:r>
              <w:rPr>
                <w:noProof/>
                <w:webHidden/>
              </w:rPr>
              <w:fldChar w:fldCharType="begin"/>
            </w:r>
            <w:r>
              <w:rPr>
                <w:noProof/>
                <w:webHidden/>
              </w:rPr>
              <w:instrText xml:space="preserve"> PAGEREF _Toc235611290 \h </w:instrText>
            </w:r>
            <w:r>
              <w:rPr>
                <w:noProof/>
                <w:webHidden/>
              </w:rPr>
            </w:r>
            <w:r>
              <w:rPr>
                <w:noProof/>
                <w:webHidden/>
              </w:rPr>
              <w:fldChar w:fldCharType="separate"/>
            </w:r>
            <w:r>
              <w:rPr>
                <w:noProof/>
                <w:webHidden/>
              </w:rPr>
              <w:t>3</w:t>
            </w:r>
            <w:r>
              <w:rPr>
                <w:noProof/>
                <w:webHidden/>
              </w:rPr>
              <w:fldChar w:fldCharType="end"/>
            </w:r>
          </w:hyperlink>
        </w:p>
        <w:p w14:paraId="43EF7BE9" w14:textId="04D05EED" w:rsidR="00363E02" w:rsidRDefault="00363E02">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1" w:history="1">
            <w:r w:rsidRPr="00FD70C8">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Avtalens dokumenter:</w:t>
            </w:r>
            <w:r>
              <w:rPr>
                <w:noProof/>
                <w:webHidden/>
              </w:rPr>
              <w:tab/>
            </w:r>
            <w:r>
              <w:rPr>
                <w:noProof/>
                <w:webHidden/>
              </w:rPr>
              <w:fldChar w:fldCharType="begin"/>
            </w:r>
            <w:r>
              <w:rPr>
                <w:noProof/>
                <w:webHidden/>
              </w:rPr>
              <w:instrText xml:space="preserve"> PAGEREF _Toc235611291 \h </w:instrText>
            </w:r>
            <w:r>
              <w:rPr>
                <w:noProof/>
                <w:webHidden/>
              </w:rPr>
            </w:r>
            <w:r>
              <w:rPr>
                <w:noProof/>
                <w:webHidden/>
              </w:rPr>
              <w:fldChar w:fldCharType="separate"/>
            </w:r>
            <w:r>
              <w:rPr>
                <w:noProof/>
                <w:webHidden/>
              </w:rPr>
              <w:t>3</w:t>
            </w:r>
            <w:r>
              <w:rPr>
                <w:noProof/>
                <w:webHidden/>
              </w:rPr>
              <w:fldChar w:fldCharType="end"/>
            </w:r>
          </w:hyperlink>
        </w:p>
        <w:p w14:paraId="55717F2C" w14:textId="636EBAF6" w:rsidR="00363E02" w:rsidRDefault="00363E02">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2" w:history="1">
            <w:r w:rsidRPr="00FD70C8">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Avtaleomfang:</w:t>
            </w:r>
            <w:r>
              <w:rPr>
                <w:noProof/>
                <w:webHidden/>
              </w:rPr>
              <w:tab/>
            </w:r>
            <w:r>
              <w:rPr>
                <w:noProof/>
                <w:webHidden/>
              </w:rPr>
              <w:fldChar w:fldCharType="begin"/>
            </w:r>
            <w:r>
              <w:rPr>
                <w:noProof/>
                <w:webHidden/>
              </w:rPr>
              <w:instrText xml:space="preserve"> PAGEREF _Toc235611292 \h </w:instrText>
            </w:r>
            <w:r>
              <w:rPr>
                <w:noProof/>
                <w:webHidden/>
              </w:rPr>
            </w:r>
            <w:r>
              <w:rPr>
                <w:noProof/>
                <w:webHidden/>
              </w:rPr>
              <w:fldChar w:fldCharType="separate"/>
            </w:r>
            <w:r>
              <w:rPr>
                <w:noProof/>
                <w:webHidden/>
              </w:rPr>
              <w:t>4</w:t>
            </w:r>
            <w:r>
              <w:rPr>
                <w:noProof/>
                <w:webHidden/>
              </w:rPr>
              <w:fldChar w:fldCharType="end"/>
            </w:r>
          </w:hyperlink>
        </w:p>
        <w:p w14:paraId="7E28998A" w14:textId="7506229F" w:rsidR="00363E02" w:rsidRDefault="00363E02">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3" w:history="1">
            <w:r w:rsidRPr="00FD70C8">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Endringer og tillegg:</w:t>
            </w:r>
            <w:r>
              <w:rPr>
                <w:noProof/>
                <w:webHidden/>
              </w:rPr>
              <w:tab/>
            </w:r>
            <w:r>
              <w:rPr>
                <w:noProof/>
                <w:webHidden/>
              </w:rPr>
              <w:fldChar w:fldCharType="begin"/>
            </w:r>
            <w:r>
              <w:rPr>
                <w:noProof/>
                <w:webHidden/>
              </w:rPr>
              <w:instrText xml:space="preserve"> PAGEREF _Toc235611293 \h </w:instrText>
            </w:r>
            <w:r>
              <w:rPr>
                <w:noProof/>
                <w:webHidden/>
              </w:rPr>
            </w:r>
            <w:r>
              <w:rPr>
                <w:noProof/>
                <w:webHidden/>
              </w:rPr>
              <w:fldChar w:fldCharType="separate"/>
            </w:r>
            <w:r>
              <w:rPr>
                <w:noProof/>
                <w:webHidden/>
              </w:rPr>
              <w:t>4</w:t>
            </w:r>
            <w:r>
              <w:rPr>
                <w:noProof/>
                <w:webHidden/>
              </w:rPr>
              <w:fldChar w:fldCharType="end"/>
            </w:r>
          </w:hyperlink>
        </w:p>
        <w:p w14:paraId="76974C2C" w14:textId="336AEA1A" w:rsidR="00363E02" w:rsidRDefault="00363E02">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4" w:history="1">
            <w:r w:rsidRPr="00FD70C8">
              <w:rPr>
                <w:rStyle w:val="Hyperkobling"/>
                <w:noProof/>
              </w:rPr>
              <w:t>7</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Oppdragsbeskrivelse og kommersielle vilkår:</w:t>
            </w:r>
            <w:r>
              <w:rPr>
                <w:noProof/>
                <w:webHidden/>
              </w:rPr>
              <w:tab/>
            </w:r>
            <w:r>
              <w:rPr>
                <w:noProof/>
                <w:webHidden/>
              </w:rPr>
              <w:fldChar w:fldCharType="begin"/>
            </w:r>
            <w:r>
              <w:rPr>
                <w:noProof/>
                <w:webHidden/>
              </w:rPr>
              <w:instrText xml:space="preserve"> PAGEREF _Toc235611294 \h </w:instrText>
            </w:r>
            <w:r>
              <w:rPr>
                <w:noProof/>
                <w:webHidden/>
              </w:rPr>
            </w:r>
            <w:r>
              <w:rPr>
                <w:noProof/>
                <w:webHidden/>
              </w:rPr>
              <w:fldChar w:fldCharType="separate"/>
            </w:r>
            <w:r>
              <w:rPr>
                <w:noProof/>
                <w:webHidden/>
              </w:rPr>
              <w:t>4</w:t>
            </w:r>
            <w:r>
              <w:rPr>
                <w:noProof/>
                <w:webHidden/>
              </w:rPr>
              <w:fldChar w:fldCharType="end"/>
            </w:r>
          </w:hyperlink>
        </w:p>
        <w:p w14:paraId="25523CBB" w14:textId="4BD13204"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5" w:history="1">
            <w:r w:rsidRPr="00FD70C8">
              <w:rPr>
                <w:rStyle w:val="Hyperkobling"/>
                <w:noProof/>
              </w:rPr>
              <w:t>7.1</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Oppdragsbeskrivelse:</w:t>
            </w:r>
            <w:r>
              <w:rPr>
                <w:noProof/>
                <w:webHidden/>
              </w:rPr>
              <w:tab/>
            </w:r>
            <w:r>
              <w:rPr>
                <w:noProof/>
                <w:webHidden/>
              </w:rPr>
              <w:fldChar w:fldCharType="begin"/>
            </w:r>
            <w:r>
              <w:rPr>
                <w:noProof/>
                <w:webHidden/>
              </w:rPr>
              <w:instrText xml:space="preserve"> PAGEREF _Toc235611295 \h </w:instrText>
            </w:r>
            <w:r>
              <w:rPr>
                <w:noProof/>
                <w:webHidden/>
              </w:rPr>
            </w:r>
            <w:r>
              <w:rPr>
                <w:noProof/>
                <w:webHidden/>
              </w:rPr>
              <w:fldChar w:fldCharType="separate"/>
            </w:r>
            <w:r>
              <w:rPr>
                <w:noProof/>
                <w:webHidden/>
              </w:rPr>
              <w:t>4</w:t>
            </w:r>
            <w:r>
              <w:rPr>
                <w:noProof/>
                <w:webHidden/>
              </w:rPr>
              <w:fldChar w:fldCharType="end"/>
            </w:r>
          </w:hyperlink>
        </w:p>
        <w:p w14:paraId="5EF09871" w14:textId="3664EA57"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6" w:history="1">
            <w:r w:rsidRPr="00FD70C8">
              <w:rPr>
                <w:rStyle w:val="Hyperkobling"/>
                <w:noProof/>
              </w:rPr>
              <w:t>7.2</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Krav:</w:t>
            </w:r>
            <w:r>
              <w:rPr>
                <w:noProof/>
                <w:webHidden/>
              </w:rPr>
              <w:tab/>
            </w:r>
            <w:r>
              <w:rPr>
                <w:noProof/>
                <w:webHidden/>
              </w:rPr>
              <w:fldChar w:fldCharType="begin"/>
            </w:r>
            <w:r>
              <w:rPr>
                <w:noProof/>
                <w:webHidden/>
              </w:rPr>
              <w:instrText xml:space="preserve"> PAGEREF _Toc235611296 \h </w:instrText>
            </w:r>
            <w:r>
              <w:rPr>
                <w:noProof/>
                <w:webHidden/>
              </w:rPr>
            </w:r>
            <w:r>
              <w:rPr>
                <w:noProof/>
                <w:webHidden/>
              </w:rPr>
              <w:fldChar w:fldCharType="separate"/>
            </w:r>
            <w:r>
              <w:rPr>
                <w:noProof/>
                <w:webHidden/>
              </w:rPr>
              <w:t>4</w:t>
            </w:r>
            <w:r>
              <w:rPr>
                <w:noProof/>
                <w:webHidden/>
              </w:rPr>
              <w:fldChar w:fldCharType="end"/>
            </w:r>
          </w:hyperlink>
        </w:p>
        <w:p w14:paraId="4F14FDF8" w14:textId="1588CB5C"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7" w:history="1">
            <w:r w:rsidRPr="00FD70C8">
              <w:rPr>
                <w:rStyle w:val="Hyperkobling"/>
                <w:noProof/>
              </w:rPr>
              <w:t>7.3</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Priser:</w:t>
            </w:r>
            <w:r>
              <w:rPr>
                <w:noProof/>
                <w:webHidden/>
              </w:rPr>
              <w:tab/>
            </w:r>
            <w:r>
              <w:rPr>
                <w:noProof/>
                <w:webHidden/>
              </w:rPr>
              <w:fldChar w:fldCharType="begin"/>
            </w:r>
            <w:r>
              <w:rPr>
                <w:noProof/>
                <w:webHidden/>
              </w:rPr>
              <w:instrText xml:space="preserve"> PAGEREF _Toc235611297 \h </w:instrText>
            </w:r>
            <w:r>
              <w:rPr>
                <w:noProof/>
                <w:webHidden/>
              </w:rPr>
            </w:r>
            <w:r>
              <w:rPr>
                <w:noProof/>
                <w:webHidden/>
              </w:rPr>
              <w:fldChar w:fldCharType="separate"/>
            </w:r>
            <w:r>
              <w:rPr>
                <w:noProof/>
                <w:webHidden/>
              </w:rPr>
              <w:t>4</w:t>
            </w:r>
            <w:r>
              <w:rPr>
                <w:noProof/>
                <w:webHidden/>
              </w:rPr>
              <w:fldChar w:fldCharType="end"/>
            </w:r>
          </w:hyperlink>
        </w:p>
        <w:p w14:paraId="735FE18A" w14:textId="3D74189D" w:rsidR="00363E02" w:rsidRDefault="00363E02">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8" w:history="1">
            <w:r w:rsidRPr="00FD70C8">
              <w:rPr>
                <w:rStyle w:val="Hyperkobling"/>
                <w:noProof/>
              </w:rPr>
              <w:t>8</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Generelle avtalevilkår:</w:t>
            </w:r>
            <w:r>
              <w:rPr>
                <w:noProof/>
                <w:webHidden/>
              </w:rPr>
              <w:tab/>
            </w:r>
            <w:r>
              <w:rPr>
                <w:noProof/>
                <w:webHidden/>
              </w:rPr>
              <w:fldChar w:fldCharType="begin"/>
            </w:r>
            <w:r>
              <w:rPr>
                <w:noProof/>
                <w:webHidden/>
              </w:rPr>
              <w:instrText xml:space="preserve"> PAGEREF _Toc235611298 \h </w:instrText>
            </w:r>
            <w:r>
              <w:rPr>
                <w:noProof/>
                <w:webHidden/>
              </w:rPr>
            </w:r>
            <w:r>
              <w:rPr>
                <w:noProof/>
                <w:webHidden/>
              </w:rPr>
              <w:fldChar w:fldCharType="separate"/>
            </w:r>
            <w:r>
              <w:rPr>
                <w:noProof/>
                <w:webHidden/>
              </w:rPr>
              <w:t>4</w:t>
            </w:r>
            <w:r>
              <w:rPr>
                <w:noProof/>
                <w:webHidden/>
              </w:rPr>
              <w:fldChar w:fldCharType="end"/>
            </w:r>
          </w:hyperlink>
        </w:p>
        <w:p w14:paraId="405C7227" w14:textId="3D4D267C"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299" w:history="1">
            <w:r w:rsidRPr="00FD70C8">
              <w:rPr>
                <w:rStyle w:val="Hyperkobling"/>
                <w:noProof/>
              </w:rPr>
              <w:t>8.1</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Formål:</w:t>
            </w:r>
            <w:r>
              <w:rPr>
                <w:noProof/>
                <w:webHidden/>
              </w:rPr>
              <w:tab/>
            </w:r>
            <w:r>
              <w:rPr>
                <w:noProof/>
                <w:webHidden/>
              </w:rPr>
              <w:fldChar w:fldCharType="begin"/>
            </w:r>
            <w:r>
              <w:rPr>
                <w:noProof/>
                <w:webHidden/>
              </w:rPr>
              <w:instrText xml:space="preserve"> PAGEREF _Toc235611299 \h </w:instrText>
            </w:r>
            <w:r>
              <w:rPr>
                <w:noProof/>
                <w:webHidden/>
              </w:rPr>
            </w:r>
            <w:r>
              <w:rPr>
                <w:noProof/>
                <w:webHidden/>
              </w:rPr>
              <w:fldChar w:fldCharType="separate"/>
            </w:r>
            <w:r>
              <w:rPr>
                <w:noProof/>
                <w:webHidden/>
              </w:rPr>
              <w:t>5</w:t>
            </w:r>
            <w:r>
              <w:rPr>
                <w:noProof/>
                <w:webHidden/>
              </w:rPr>
              <w:fldChar w:fldCharType="end"/>
            </w:r>
          </w:hyperlink>
        </w:p>
        <w:p w14:paraId="3594284C" w14:textId="10078838"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0" w:history="1">
            <w:r w:rsidRPr="00FD70C8">
              <w:rPr>
                <w:rStyle w:val="Hyperkobling"/>
                <w:noProof/>
              </w:rPr>
              <w:t>8.2</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Krav til lønn og arbeidsvilkår:</w:t>
            </w:r>
            <w:r>
              <w:rPr>
                <w:noProof/>
                <w:webHidden/>
              </w:rPr>
              <w:tab/>
            </w:r>
            <w:r>
              <w:rPr>
                <w:noProof/>
                <w:webHidden/>
              </w:rPr>
              <w:fldChar w:fldCharType="begin"/>
            </w:r>
            <w:r>
              <w:rPr>
                <w:noProof/>
                <w:webHidden/>
              </w:rPr>
              <w:instrText xml:space="preserve"> PAGEREF _Toc235611300 \h </w:instrText>
            </w:r>
            <w:r>
              <w:rPr>
                <w:noProof/>
                <w:webHidden/>
              </w:rPr>
            </w:r>
            <w:r>
              <w:rPr>
                <w:noProof/>
                <w:webHidden/>
              </w:rPr>
              <w:fldChar w:fldCharType="separate"/>
            </w:r>
            <w:r>
              <w:rPr>
                <w:noProof/>
                <w:webHidden/>
              </w:rPr>
              <w:t>5</w:t>
            </w:r>
            <w:r>
              <w:rPr>
                <w:noProof/>
                <w:webHidden/>
              </w:rPr>
              <w:fldChar w:fldCharType="end"/>
            </w:r>
          </w:hyperlink>
        </w:p>
        <w:p w14:paraId="0FDAB531" w14:textId="30C80A81"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1" w:history="1">
            <w:r w:rsidRPr="00FD70C8">
              <w:rPr>
                <w:rStyle w:val="Hyperkobling"/>
                <w:noProof/>
              </w:rPr>
              <w:t>8.3</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Kontraktsvilkår for ivaretakelse av grunnleggende menneskerettigheter (Åpenhetsloven):</w:t>
            </w:r>
            <w:r>
              <w:rPr>
                <w:noProof/>
                <w:webHidden/>
              </w:rPr>
              <w:tab/>
            </w:r>
            <w:r>
              <w:rPr>
                <w:noProof/>
                <w:webHidden/>
              </w:rPr>
              <w:fldChar w:fldCharType="begin"/>
            </w:r>
            <w:r>
              <w:rPr>
                <w:noProof/>
                <w:webHidden/>
              </w:rPr>
              <w:instrText xml:space="preserve"> PAGEREF _Toc235611301 \h </w:instrText>
            </w:r>
            <w:r>
              <w:rPr>
                <w:noProof/>
                <w:webHidden/>
              </w:rPr>
            </w:r>
            <w:r>
              <w:rPr>
                <w:noProof/>
                <w:webHidden/>
              </w:rPr>
              <w:fldChar w:fldCharType="separate"/>
            </w:r>
            <w:r>
              <w:rPr>
                <w:noProof/>
                <w:webHidden/>
              </w:rPr>
              <w:t>6</w:t>
            </w:r>
            <w:r>
              <w:rPr>
                <w:noProof/>
                <w:webHidden/>
              </w:rPr>
              <w:fldChar w:fldCharType="end"/>
            </w:r>
          </w:hyperlink>
        </w:p>
        <w:p w14:paraId="5465DA83" w14:textId="2ED0BE8E"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2" w:history="1">
            <w:r w:rsidRPr="00FD70C8">
              <w:rPr>
                <w:rStyle w:val="Hyperkobling"/>
                <w:noProof/>
              </w:rPr>
              <w:t>8.4</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StartBANK:</w:t>
            </w:r>
            <w:r>
              <w:rPr>
                <w:noProof/>
                <w:webHidden/>
              </w:rPr>
              <w:tab/>
            </w:r>
            <w:r>
              <w:rPr>
                <w:noProof/>
                <w:webHidden/>
              </w:rPr>
              <w:fldChar w:fldCharType="begin"/>
            </w:r>
            <w:r>
              <w:rPr>
                <w:noProof/>
                <w:webHidden/>
              </w:rPr>
              <w:instrText xml:space="preserve"> PAGEREF _Toc235611302 \h </w:instrText>
            </w:r>
            <w:r>
              <w:rPr>
                <w:noProof/>
                <w:webHidden/>
              </w:rPr>
            </w:r>
            <w:r>
              <w:rPr>
                <w:noProof/>
                <w:webHidden/>
              </w:rPr>
              <w:fldChar w:fldCharType="separate"/>
            </w:r>
            <w:r>
              <w:rPr>
                <w:noProof/>
                <w:webHidden/>
              </w:rPr>
              <w:t>8</w:t>
            </w:r>
            <w:r>
              <w:rPr>
                <w:noProof/>
                <w:webHidden/>
              </w:rPr>
              <w:fldChar w:fldCharType="end"/>
            </w:r>
          </w:hyperlink>
        </w:p>
        <w:p w14:paraId="627CB8E4" w14:textId="26F079A5"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3" w:history="1">
            <w:r w:rsidRPr="00FD70C8">
              <w:rPr>
                <w:rStyle w:val="Hyperkobling"/>
                <w:rFonts w:eastAsia="Times New Roman"/>
                <w:noProof/>
                <w:lang w:eastAsia="nb-NO"/>
              </w:rPr>
              <w:t>8.5</w:t>
            </w:r>
            <w:r>
              <w:rPr>
                <w:rFonts w:asciiTheme="minorHAnsi" w:eastAsiaTheme="minorEastAsia" w:hAnsiTheme="minorHAnsi" w:cstheme="minorBidi"/>
                <w:noProof/>
                <w:kern w:val="2"/>
                <w:sz w:val="24"/>
                <w:szCs w:val="24"/>
                <w:lang w:eastAsia="nb-NO"/>
                <w14:ligatures w14:val="standardContextual"/>
              </w:rPr>
              <w:tab/>
            </w:r>
            <w:r w:rsidRPr="00FD70C8">
              <w:rPr>
                <w:rStyle w:val="Hyperkobling"/>
                <w:rFonts w:eastAsia="Times New Roman"/>
                <w:noProof/>
                <w:lang w:eastAsia="nb-NO"/>
              </w:rPr>
              <w:t>Krav til HMS, Miljø og Kvalitet:</w:t>
            </w:r>
            <w:r>
              <w:rPr>
                <w:noProof/>
                <w:webHidden/>
              </w:rPr>
              <w:tab/>
            </w:r>
            <w:r>
              <w:rPr>
                <w:noProof/>
                <w:webHidden/>
              </w:rPr>
              <w:fldChar w:fldCharType="begin"/>
            </w:r>
            <w:r>
              <w:rPr>
                <w:noProof/>
                <w:webHidden/>
              </w:rPr>
              <w:instrText xml:space="preserve"> PAGEREF _Toc235611303 \h </w:instrText>
            </w:r>
            <w:r>
              <w:rPr>
                <w:noProof/>
                <w:webHidden/>
              </w:rPr>
            </w:r>
            <w:r>
              <w:rPr>
                <w:noProof/>
                <w:webHidden/>
              </w:rPr>
              <w:fldChar w:fldCharType="separate"/>
            </w:r>
            <w:r>
              <w:rPr>
                <w:noProof/>
                <w:webHidden/>
              </w:rPr>
              <w:t>8</w:t>
            </w:r>
            <w:r>
              <w:rPr>
                <w:noProof/>
                <w:webHidden/>
              </w:rPr>
              <w:fldChar w:fldCharType="end"/>
            </w:r>
          </w:hyperlink>
        </w:p>
        <w:p w14:paraId="65CDF2D8" w14:textId="69AB4D2B"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4" w:history="1">
            <w:r w:rsidRPr="00FD70C8">
              <w:rPr>
                <w:rStyle w:val="Hyperkobling"/>
                <w:rFonts w:eastAsia="Times New Roman"/>
                <w:noProof/>
                <w:lang w:eastAsia="nb-NO"/>
              </w:rPr>
              <w:t>8.6</w:t>
            </w:r>
            <w:r>
              <w:rPr>
                <w:rFonts w:asciiTheme="minorHAnsi" w:eastAsiaTheme="minorEastAsia" w:hAnsiTheme="minorHAnsi" w:cstheme="minorBidi"/>
                <w:noProof/>
                <w:kern w:val="2"/>
                <w:sz w:val="24"/>
                <w:szCs w:val="24"/>
                <w:lang w:eastAsia="nb-NO"/>
                <w14:ligatures w14:val="standardContextual"/>
              </w:rPr>
              <w:tab/>
            </w:r>
            <w:r w:rsidRPr="00FD70C8">
              <w:rPr>
                <w:rStyle w:val="Hyperkobling"/>
                <w:rFonts w:eastAsia="Times New Roman"/>
                <w:noProof/>
                <w:lang w:eastAsia="nb-NO"/>
              </w:rPr>
              <w:t>Om utførelsen av leveranseoppdraget:</w:t>
            </w:r>
            <w:r>
              <w:rPr>
                <w:noProof/>
                <w:webHidden/>
              </w:rPr>
              <w:tab/>
            </w:r>
            <w:r>
              <w:rPr>
                <w:noProof/>
                <w:webHidden/>
              </w:rPr>
              <w:fldChar w:fldCharType="begin"/>
            </w:r>
            <w:r>
              <w:rPr>
                <w:noProof/>
                <w:webHidden/>
              </w:rPr>
              <w:instrText xml:space="preserve"> PAGEREF _Toc235611304 \h </w:instrText>
            </w:r>
            <w:r>
              <w:rPr>
                <w:noProof/>
                <w:webHidden/>
              </w:rPr>
            </w:r>
            <w:r>
              <w:rPr>
                <w:noProof/>
                <w:webHidden/>
              </w:rPr>
              <w:fldChar w:fldCharType="separate"/>
            </w:r>
            <w:r>
              <w:rPr>
                <w:noProof/>
                <w:webHidden/>
              </w:rPr>
              <w:t>10</w:t>
            </w:r>
            <w:r>
              <w:rPr>
                <w:noProof/>
                <w:webHidden/>
              </w:rPr>
              <w:fldChar w:fldCharType="end"/>
            </w:r>
          </w:hyperlink>
        </w:p>
        <w:p w14:paraId="28EA3784" w14:textId="35977B1F"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5" w:history="1">
            <w:r w:rsidRPr="00FD70C8">
              <w:rPr>
                <w:rStyle w:val="Hyperkobling"/>
                <w:noProof/>
              </w:rPr>
              <w:t>8.7</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Om utførelsen av leveranseoppdraget:</w:t>
            </w:r>
            <w:r>
              <w:rPr>
                <w:noProof/>
                <w:webHidden/>
              </w:rPr>
              <w:tab/>
            </w:r>
            <w:r>
              <w:rPr>
                <w:noProof/>
                <w:webHidden/>
              </w:rPr>
              <w:fldChar w:fldCharType="begin"/>
            </w:r>
            <w:r>
              <w:rPr>
                <w:noProof/>
                <w:webHidden/>
              </w:rPr>
              <w:instrText xml:space="preserve"> PAGEREF _Toc235611305 \h </w:instrText>
            </w:r>
            <w:r>
              <w:rPr>
                <w:noProof/>
                <w:webHidden/>
              </w:rPr>
            </w:r>
            <w:r>
              <w:rPr>
                <w:noProof/>
                <w:webHidden/>
              </w:rPr>
              <w:fldChar w:fldCharType="separate"/>
            </w:r>
            <w:r>
              <w:rPr>
                <w:noProof/>
                <w:webHidden/>
              </w:rPr>
              <w:t>10</w:t>
            </w:r>
            <w:r>
              <w:rPr>
                <w:noProof/>
                <w:webHidden/>
              </w:rPr>
              <w:fldChar w:fldCharType="end"/>
            </w:r>
          </w:hyperlink>
        </w:p>
        <w:p w14:paraId="3C607DC6" w14:textId="33F99BAD"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6" w:history="1">
            <w:r w:rsidRPr="00FD70C8">
              <w:rPr>
                <w:rStyle w:val="Hyperkobling"/>
                <w:noProof/>
              </w:rPr>
              <w:t>8.8</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Utførende personell:</w:t>
            </w:r>
            <w:r>
              <w:rPr>
                <w:noProof/>
                <w:webHidden/>
              </w:rPr>
              <w:tab/>
            </w:r>
            <w:r>
              <w:rPr>
                <w:noProof/>
                <w:webHidden/>
              </w:rPr>
              <w:fldChar w:fldCharType="begin"/>
            </w:r>
            <w:r>
              <w:rPr>
                <w:noProof/>
                <w:webHidden/>
              </w:rPr>
              <w:instrText xml:space="preserve"> PAGEREF _Toc235611306 \h </w:instrText>
            </w:r>
            <w:r>
              <w:rPr>
                <w:noProof/>
                <w:webHidden/>
              </w:rPr>
            </w:r>
            <w:r>
              <w:rPr>
                <w:noProof/>
                <w:webHidden/>
              </w:rPr>
              <w:fldChar w:fldCharType="separate"/>
            </w:r>
            <w:r>
              <w:rPr>
                <w:noProof/>
                <w:webHidden/>
              </w:rPr>
              <w:t>10</w:t>
            </w:r>
            <w:r>
              <w:rPr>
                <w:noProof/>
                <w:webHidden/>
              </w:rPr>
              <w:fldChar w:fldCharType="end"/>
            </w:r>
          </w:hyperlink>
        </w:p>
        <w:p w14:paraId="5CC5DEF5" w14:textId="7316A91C"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7" w:history="1">
            <w:r w:rsidRPr="00FD70C8">
              <w:rPr>
                <w:rStyle w:val="Hyperkobling"/>
                <w:noProof/>
              </w:rPr>
              <w:t>8.9</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Immaterielle rettigheter:</w:t>
            </w:r>
            <w:r>
              <w:rPr>
                <w:noProof/>
                <w:webHidden/>
              </w:rPr>
              <w:tab/>
            </w:r>
            <w:r>
              <w:rPr>
                <w:noProof/>
                <w:webHidden/>
              </w:rPr>
              <w:fldChar w:fldCharType="begin"/>
            </w:r>
            <w:r>
              <w:rPr>
                <w:noProof/>
                <w:webHidden/>
              </w:rPr>
              <w:instrText xml:space="preserve"> PAGEREF _Toc235611307 \h </w:instrText>
            </w:r>
            <w:r>
              <w:rPr>
                <w:noProof/>
                <w:webHidden/>
              </w:rPr>
            </w:r>
            <w:r>
              <w:rPr>
                <w:noProof/>
                <w:webHidden/>
              </w:rPr>
              <w:fldChar w:fldCharType="separate"/>
            </w:r>
            <w:r>
              <w:rPr>
                <w:noProof/>
                <w:webHidden/>
              </w:rPr>
              <w:t>11</w:t>
            </w:r>
            <w:r>
              <w:rPr>
                <w:noProof/>
                <w:webHidden/>
              </w:rPr>
              <w:fldChar w:fldCharType="end"/>
            </w:r>
          </w:hyperlink>
        </w:p>
        <w:p w14:paraId="2E074887" w14:textId="2A7EA4D5"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8" w:history="1">
            <w:r w:rsidRPr="00FD70C8">
              <w:rPr>
                <w:rStyle w:val="Hyperkobling"/>
                <w:noProof/>
              </w:rPr>
              <w:t>8.10</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Prisendringer:</w:t>
            </w:r>
            <w:r>
              <w:rPr>
                <w:noProof/>
                <w:webHidden/>
              </w:rPr>
              <w:tab/>
            </w:r>
            <w:r>
              <w:rPr>
                <w:noProof/>
                <w:webHidden/>
              </w:rPr>
              <w:fldChar w:fldCharType="begin"/>
            </w:r>
            <w:r>
              <w:rPr>
                <w:noProof/>
                <w:webHidden/>
              </w:rPr>
              <w:instrText xml:space="preserve"> PAGEREF _Toc235611308 \h </w:instrText>
            </w:r>
            <w:r>
              <w:rPr>
                <w:noProof/>
                <w:webHidden/>
              </w:rPr>
            </w:r>
            <w:r>
              <w:rPr>
                <w:noProof/>
                <w:webHidden/>
              </w:rPr>
              <w:fldChar w:fldCharType="separate"/>
            </w:r>
            <w:r>
              <w:rPr>
                <w:noProof/>
                <w:webHidden/>
              </w:rPr>
              <w:t>11</w:t>
            </w:r>
            <w:r>
              <w:rPr>
                <w:noProof/>
                <w:webHidden/>
              </w:rPr>
              <w:fldChar w:fldCharType="end"/>
            </w:r>
          </w:hyperlink>
        </w:p>
        <w:p w14:paraId="68762F9E" w14:textId="56E0391C"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09" w:history="1">
            <w:r w:rsidRPr="00FD70C8">
              <w:rPr>
                <w:rStyle w:val="Hyperkobling"/>
                <w:noProof/>
              </w:rPr>
              <w:t>8.11</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Betalingsvilkår:</w:t>
            </w:r>
            <w:r>
              <w:rPr>
                <w:noProof/>
                <w:webHidden/>
              </w:rPr>
              <w:tab/>
            </w:r>
            <w:r>
              <w:rPr>
                <w:noProof/>
                <w:webHidden/>
              </w:rPr>
              <w:fldChar w:fldCharType="begin"/>
            </w:r>
            <w:r>
              <w:rPr>
                <w:noProof/>
                <w:webHidden/>
              </w:rPr>
              <w:instrText xml:space="preserve"> PAGEREF _Toc235611309 \h </w:instrText>
            </w:r>
            <w:r>
              <w:rPr>
                <w:noProof/>
                <w:webHidden/>
              </w:rPr>
            </w:r>
            <w:r>
              <w:rPr>
                <w:noProof/>
                <w:webHidden/>
              </w:rPr>
              <w:fldChar w:fldCharType="separate"/>
            </w:r>
            <w:r>
              <w:rPr>
                <w:noProof/>
                <w:webHidden/>
              </w:rPr>
              <w:t>11</w:t>
            </w:r>
            <w:r>
              <w:rPr>
                <w:noProof/>
                <w:webHidden/>
              </w:rPr>
              <w:fldChar w:fldCharType="end"/>
            </w:r>
          </w:hyperlink>
        </w:p>
        <w:p w14:paraId="190DB2AB" w14:textId="432A9398"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0" w:history="1">
            <w:r w:rsidRPr="00FD70C8">
              <w:rPr>
                <w:rStyle w:val="Hyperkobling"/>
                <w:noProof/>
              </w:rPr>
              <w:t>8.12</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Samarbeid og kommunikasjon:</w:t>
            </w:r>
            <w:r>
              <w:rPr>
                <w:noProof/>
                <w:webHidden/>
              </w:rPr>
              <w:tab/>
            </w:r>
            <w:r>
              <w:rPr>
                <w:noProof/>
                <w:webHidden/>
              </w:rPr>
              <w:fldChar w:fldCharType="begin"/>
            </w:r>
            <w:r>
              <w:rPr>
                <w:noProof/>
                <w:webHidden/>
              </w:rPr>
              <w:instrText xml:space="preserve"> PAGEREF _Toc235611310 \h </w:instrText>
            </w:r>
            <w:r>
              <w:rPr>
                <w:noProof/>
                <w:webHidden/>
              </w:rPr>
            </w:r>
            <w:r>
              <w:rPr>
                <w:noProof/>
                <w:webHidden/>
              </w:rPr>
              <w:fldChar w:fldCharType="separate"/>
            </w:r>
            <w:r>
              <w:rPr>
                <w:noProof/>
                <w:webHidden/>
              </w:rPr>
              <w:t>12</w:t>
            </w:r>
            <w:r>
              <w:rPr>
                <w:noProof/>
                <w:webHidden/>
              </w:rPr>
              <w:fldChar w:fldCharType="end"/>
            </w:r>
          </w:hyperlink>
        </w:p>
        <w:p w14:paraId="3D8BFDAC" w14:textId="16CA10EB"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1" w:history="1">
            <w:r w:rsidRPr="00FD70C8">
              <w:rPr>
                <w:rStyle w:val="Hyperkobling"/>
                <w:noProof/>
              </w:rPr>
              <w:t>8.13</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Organisatoriske endringer i avtaleperioden:</w:t>
            </w:r>
            <w:r>
              <w:rPr>
                <w:noProof/>
                <w:webHidden/>
              </w:rPr>
              <w:tab/>
            </w:r>
            <w:r>
              <w:rPr>
                <w:noProof/>
                <w:webHidden/>
              </w:rPr>
              <w:fldChar w:fldCharType="begin"/>
            </w:r>
            <w:r>
              <w:rPr>
                <w:noProof/>
                <w:webHidden/>
              </w:rPr>
              <w:instrText xml:space="preserve"> PAGEREF _Toc235611311 \h </w:instrText>
            </w:r>
            <w:r>
              <w:rPr>
                <w:noProof/>
                <w:webHidden/>
              </w:rPr>
            </w:r>
            <w:r>
              <w:rPr>
                <w:noProof/>
                <w:webHidden/>
              </w:rPr>
              <w:fldChar w:fldCharType="separate"/>
            </w:r>
            <w:r>
              <w:rPr>
                <w:noProof/>
                <w:webHidden/>
              </w:rPr>
              <w:t>12</w:t>
            </w:r>
            <w:r>
              <w:rPr>
                <w:noProof/>
                <w:webHidden/>
              </w:rPr>
              <w:fldChar w:fldCharType="end"/>
            </w:r>
          </w:hyperlink>
        </w:p>
        <w:p w14:paraId="3E8F8820" w14:textId="1F1D7696"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2" w:history="1">
            <w:r w:rsidRPr="00FD70C8">
              <w:rPr>
                <w:rStyle w:val="Hyperkobling"/>
                <w:noProof/>
              </w:rPr>
              <w:t>8.14</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Forsikringer:</w:t>
            </w:r>
            <w:r>
              <w:rPr>
                <w:noProof/>
                <w:webHidden/>
              </w:rPr>
              <w:tab/>
            </w:r>
            <w:r>
              <w:rPr>
                <w:noProof/>
                <w:webHidden/>
              </w:rPr>
              <w:fldChar w:fldCharType="begin"/>
            </w:r>
            <w:r>
              <w:rPr>
                <w:noProof/>
                <w:webHidden/>
              </w:rPr>
              <w:instrText xml:space="preserve"> PAGEREF _Toc235611312 \h </w:instrText>
            </w:r>
            <w:r>
              <w:rPr>
                <w:noProof/>
                <w:webHidden/>
              </w:rPr>
            </w:r>
            <w:r>
              <w:rPr>
                <w:noProof/>
                <w:webHidden/>
              </w:rPr>
              <w:fldChar w:fldCharType="separate"/>
            </w:r>
            <w:r>
              <w:rPr>
                <w:noProof/>
                <w:webHidden/>
              </w:rPr>
              <w:t>12</w:t>
            </w:r>
            <w:r>
              <w:rPr>
                <w:noProof/>
                <w:webHidden/>
              </w:rPr>
              <w:fldChar w:fldCharType="end"/>
            </w:r>
          </w:hyperlink>
        </w:p>
        <w:p w14:paraId="236608E5" w14:textId="6AE9581B"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3" w:history="1">
            <w:r w:rsidRPr="00FD70C8">
              <w:rPr>
                <w:rStyle w:val="Hyperkobling"/>
                <w:noProof/>
              </w:rPr>
              <w:t>8.15</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Garantivilkår:</w:t>
            </w:r>
            <w:r>
              <w:rPr>
                <w:noProof/>
                <w:webHidden/>
              </w:rPr>
              <w:tab/>
            </w:r>
            <w:r>
              <w:rPr>
                <w:noProof/>
                <w:webHidden/>
              </w:rPr>
              <w:fldChar w:fldCharType="begin"/>
            </w:r>
            <w:r>
              <w:rPr>
                <w:noProof/>
                <w:webHidden/>
              </w:rPr>
              <w:instrText xml:space="preserve"> PAGEREF _Toc235611313 \h </w:instrText>
            </w:r>
            <w:r>
              <w:rPr>
                <w:noProof/>
                <w:webHidden/>
              </w:rPr>
            </w:r>
            <w:r>
              <w:rPr>
                <w:noProof/>
                <w:webHidden/>
              </w:rPr>
              <w:fldChar w:fldCharType="separate"/>
            </w:r>
            <w:r>
              <w:rPr>
                <w:noProof/>
                <w:webHidden/>
              </w:rPr>
              <w:t>13</w:t>
            </w:r>
            <w:r>
              <w:rPr>
                <w:noProof/>
                <w:webHidden/>
              </w:rPr>
              <w:fldChar w:fldCharType="end"/>
            </w:r>
          </w:hyperlink>
        </w:p>
        <w:p w14:paraId="1C7007CB" w14:textId="529A2DDC"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4" w:history="1">
            <w:r w:rsidRPr="00FD70C8">
              <w:rPr>
                <w:rStyle w:val="Hyperkobling"/>
                <w:noProof/>
              </w:rPr>
              <w:t>8.16</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Sanksjoner:</w:t>
            </w:r>
            <w:r>
              <w:rPr>
                <w:noProof/>
                <w:webHidden/>
              </w:rPr>
              <w:tab/>
            </w:r>
            <w:r>
              <w:rPr>
                <w:noProof/>
                <w:webHidden/>
              </w:rPr>
              <w:fldChar w:fldCharType="begin"/>
            </w:r>
            <w:r>
              <w:rPr>
                <w:noProof/>
                <w:webHidden/>
              </w:rPr>
              <w:instrText xml:space="preserve"> PAGEREF _Toc235611314 \h </w:instrText>
            </w:r>
            <w:r>
              <w:rPr>
                <w:noProof/>
                <w:webHidden/>
              </w:rPr>
            </w:r>
            <w:r>
              <w:rPr>
                <w:noProof/>
                <w:webHidden/>
              </w:rPr>
              <w:fldChar w:fldCharType="separate"/>
            </w:r>
            <w:r>
              <w:rPr>
                <w:noProof/>
                <w:webHidden/>
              </w:rPr>
              <w:t>13</w:t>
            </w:r>
            <w:r>
              <w:rPr>
                <w:noProof/>
                <w:webHidden/>
              </w:rPr>
              <w:fldChar w:fldCharType="end"/>
            </w:r>
          </w:hyperlink>
        </w:p>
        <w:p w14:paraId="10E7BEFB" w14:textId="0A549E6B" w:rsidR="00363E02" w:rsidRDefault="00363E02">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5" w:history="1">
            <w:r w:rsidRPr="00FD70C8">
              <w:rPr>
                <w:rStyle w:val="Hyperkobling"/>
                <w:noProof/>
                <w14:scene3d>
                  <w14:camera w14:prst="orthographicFront"/>
                  <w14:lightRig w14:rig="threePt" w14:dir="t">
                    <w14:rot w14:lat="0" w14:lon="0" w14:rev="0"/>
                  </w14:lightRig>
                </w14:scene3d>
              </w:rPr>
              <w:t>8.16.1</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Dagbot ved dokumenterte brudd på lønn og arbeidsvilkår:</w:t>
            </w:r>
            <w:r>
              <w:rPr>
                <w:noProof/>
                <w:webHidden/>
              </w:rPr>
              <w:tab/>
            </w:r>
            <w:r>
              <w:rPr>
                <w:noProof/>
                <w:webHidden/>
              </w:rPr>
              <w:fldChar w:fldCharType="begin"/>
            </w:r>
            <w:r>
              <w:rPr>
                <w:noProof/>
                <w:webHidden/>
              </w:rPr>
              <w:instrText xml:space="preserve"> PAGEREF _Toc235611315 \h </w:instrText>
            </w:r>
            <w:r>
              <w:rPr>
                <w:noProof/>
                <w:webHidden/>
              </w:rPr>
            </w:r>
            <w:r>
              <w:rPr>
                <w:noProof/>
                <w:webHidden/>
              </w:rPr>
              <w:fldChar w:fldCharType="separate"/>
            </w:r>
            <w:r>
              <w:rPr>
                <w:noProof/>
                <w:webHidden/>
              </w:rPr>
              <w:t>13</w:t>
            </w:r>
            <w:r>
              <w:rPr>
                <w:noProof/>
                <w:webHidden/>
              </w:rPr>
              <w:fldChar w:fldCharType="end"/>
            </w:r>
          </w:hyperlink>
        </w:p>
        <w:p w14:paraId="25965A8F" w14:textId="31266F62" w:rsidR="00363E02" w:rsidRDefault="00363E02">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6" w:history="1">
            <w:r w:rsidRPr="00FD70C8">
              <w:rPr>
                <w:rStyle w:val="Hyperkobling"/>
                <w:noProof/>
                <w14:scene3d>
                  <w14:camera w14:prst="orthographicFront"/>
                  <w14:lightRig w14:rig="threePt" w14:dir="t">
                    <w14:rot w14:lat="0" w14:lon="0" w14:rev="0"/>
                  </w14:lightRig>
                </w14:scene3d>
              </w:rPr>
              <w:t>8.16.2</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Dagbot ved avvik, forsinkelser eller mangler i leveranseoppdraget</w:t>
            </w:r>
            <w:r>
              <w:rPr>
                <w:noProof/>
                <w:webHidden/>
              </w:rPr>
              <w:tab/>
            </w:r>
            <w:r>
              <w:rPr>
                <w:noProof/>
                <w:webHidden/>
              </w:rPr>
              <w:fldChar w:fldCharType="begin"/>
            </w:r>
            <w:r>
              <w:rPr>
                <w:noProof/>
                <w:webHidden/>
              </w:rPr>
              <w:instrText xml:space="preserve"> PAGEREF _Toc235611316 \h </w:instrText>
            </w:r>
            <w:r>
              <w:rPr>
                <w:noProof/>
                <w:webHidden/>
              </w:rPr>
            </w:r>
            <w:r>
              <w:rPr>
                <w:noProof/>
                <w:webHidden/>
              </w:rPr>
              <w:fldChar w:fldCharType="separate"/>
            </w:r>
            <w:r>
              <w:rPr>
                <w:noProof/>
                <w:webHidden/>
              </w:rPr>
              <w:t>13</w:t>
            </w:r>
            <w:r>
              <w:rPr>
                <w:noProof/>
                <w:webHidden/>
              </w:rPr>
              <w:fldChar w:fldCharType="end"/>
            </w:r>
          </w:hyperlink>
        </w:p>
        <w:p w14:paraId="141CDC58" w14:textId="4FD74C47" w:rsidR="00363E02" w:rsidRDefault="00363E02">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7" w:history="1">
            <w:r w:rsidRPr="00FD70C8">
              <w:rPr>
                <w:rStyle w:val="Hyperkobling"/>
                <w:noProof/>
                <w14:scene3d>
                  <w14:camera w14:prst="orthographicFront"/>
                  <w14:lightRig w14:rig="threePt" w14:dir="t">
                    <w14:rot w14:lat="0" w14:lon="0" w14:rev="0"/>
                  </w14:lightRig>
                </w14:scene3d>
              </w:rPr>
              <w:t>8.16.3</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Sanksjoner ved brudd på krav fra konkurransedokumentasjon</w:t>
            </w:r>
            <w:r>
              <w:rPr>
                <w:noProof/>
                <w:webHidden/>
              </w:rPr>
              <w:tab/>
            </w:r>
            <w:r>
              <w:rPr>
                <w:noProof/>
                <w:webHidden/>
              </w:rPr>
              <w:fldChar w:fldCharType="begin"/>
            </w:r>
            <w:r>
              <w:rPr>
                <w:noProof/>
                <w:webHidden/>
              </w:rPr>
              <w:instrText xml:space="preserve"> PAGEREF _Toc235611317 \h </w:instrText>
            </w:r>
            <w:r>
              <w:rPr>
                <w:noProof/>
                <w:webHidden/>
              </w:rPr>
            </w:r>
            <w:r>
              <w:rPr>
                <w:noProof/>
                <w:webHidden/>
              </w:rPr>
              <w:fldChar w:fldCharType="separate"/>
            </w:r>
            <w:r>
              <w:rPr>
                <w:noProof/>
                <w:webHidden/>
              </w:rPr>
              <w:t>13</w:t>
            </w:r>
            <w:r>
              <w:rPr>
                <w:noProof/>
                <w:webHidden/>
              </w:rPr>
              <w:fldChar w:fldCharType="end"/>
            </w:r>
          </w:hyperlink>
        </w:p>
        <w:p w14:paraId="323DDEE2" w14:textId="47876055" w:rsidR="00363E02" w:rsidRDefault="00363E02">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8" w:history="1">
            <w:r w:rsidRPr="00FD70C8">
              <w:rPr>
                <w:rStyle w:val="Hyperkobling"/>
                <w:noProof/>
                <w14:scene3d>
                  <w14:camera w14:prst="orthographicFront"/>
                  <w14:lightRig w14:rig="threePt" w14:dir="t">
                    <w14:rot w14:lat="0" w14:lon="0" w14:rev="0"/>
                  </w14:lightRig>
                </w14:scene3d>
              </w:rPr>
              <w:t>8.16.4</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Heving ved korrupsjon, økonomisk mislighold (straffbare forhold gitt domfellelse):</w:t>
            </w:r>
            <w:r>
              <w:rPr>
                <w:noProof/>
                <w:webHidden/>
              </w:rPr>
              <w:tab/>
            </w:r>
            <w:r>
              <w:rPr>
                <w:noProof/>
                <w:webHidden/>
              </w:rPr>
              <w:fldChar w:fldCharType="begin"/>
            </w:r>
            <w:r>
              <w:rPr>
                <w:noProof/>
                <w:webHidden/>
              </w:rPr>
              <w:instrText xml:space="preserve"> PAGEREF _Toc235611318 \h </w:instrText>
            </w:r>
            <w:r>
              <w:rPr>
                <w:noProof/>
                <w:webHidden/>
              </w:rPr>
            </w:r>
            <w:r>
              <w:rPr>
                <w:noProof/>
                <w:webHidden/>
              </w:rPr>
              <w:fldChar w:fldCharType="separate"/>
            </w:r>
            <w:r>
              <w:rPr>
                <w:noProof/>
                <w:webHidden/>
              </w:rPr>
              <w:t>14</w:t>
            </w:r>
            <w:r>
              <w:rPr>
                <w:noProof/>
                <w:webHidden/>
              </w:rPr>
              <w:fldChar w:fldCharType="end"/>
            </w:r>
          </w:hyperlink>
        </w:p>
        <w:p w14:paraId="0A9C3F73" w14:textId="7B104071" w:rsidR="00363E02" w:rsidRDefault="00363E02">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19" w:history="1">
            <w:r w:rsidRPr="00FD70C8">
              <w:rPr>
                <w:rStyle w:val="Hyperkobling"/>
                <w:noProof/>
                <w14:scene3d>
                  <w14:camera w14:prst="orthographicFront"/>
                  <w14:lightRig w14:rig="threePt" w14:dir="t">
                    <w14:rot w14:lat="0" w14:lon="0" w14:rev="0"/>
                  </w14:lightRig>
                </w14:scene3d>
              </w:rPr>
              <w:t>8.16.5</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Erstatning hvor Oppdragsgiver påføres økonomiske tap</w:t>
            </w:r>
            <w:r>
              <w:rPr>
                <w:noProof/>
                <w:webHidden/>
              </w:rPr>
              <w:tab/>
            </w:r>
            <w:r>
              <w:rPr>
                <w:noProof/>
                <w:webHidden/>
              </w:rPr>
              <w:fldChar w:fldCharType="begin"/>
            </w:r>
            <w:r>
              <w:rPr>
                <w:noProof/>
                <w:webHidden/>
              </w:rPr>
              <w:instrText xml:space="preserve"> PAGEREF _Toc235611319 \h </w:instrText>
            </w:r>
            <w:r>
              <w:rPr>
                <w:noProof/>
                <w:webHidden/>
              </w:rPr>
            </w:r>
            <w:r>
              <w:rPr>
                <w:noProof/>
                <w:webHidden/>
              </w:rPr>
              <w:fldChar w:fldCharType="separate"/>
            </w:r>
            <w:r>
              <w:rPr>
                <w:noProof/>
                <w:webHidden/>
              </w:rPr>
              <w:t>14</w:t>
            </w:r>
            <w:r>
              <w:rPr>
                <w:noProof/>
                <w:webHidden/>
              </w:rPr>
              <w:fldChar w:fldCharType="end"/>
            </w:r>
          </w:hyperlink>
        </w:p>
        <w:p w14:paraId="273ACCDC" w14:textId="46FF5083"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20" w:history="1">
            <w:r w:rsidRPr="00FD70C8">
              <w:rPr>
                <w:rStyle w:val="Hyperkobling"/>
                <w:noProof/>
              </w:rPr>
              <w:t>8.17</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Varsling ved forsinkelse:</w:t>
            </w:r>
            <w:r>
              <w:rPr>
                <w:noProof/>
                <w:webHidden/>
              </w:rPr>
              <w:tab/>
            </w:r>
            <w:r>
              <w:rPr>
                <w:noProof/>
                <w:webHidden/>
              </w:rPr>
              <w:fldChar w:fldCharType="begin"/>
            </w:r>
            <w:r>
              <w:rPr>
                <w:noProof/>
                <w:webHidden/>
              </w:rPr>
              <w:instrText xml:space="preserve"> PAGEREF _Toc235611320 \h </w:instrText>
            </w:r>
            <w:r>
              <w:rPr>
                <w:noProof/>
                <w:webHidden/>
              </w:rPr>
            </w:r>
            <w:r>
              <w:rPr>
                <w:noProof/>
                <w:webHidden/>
              </w:rPr>
              <w:fldChar w:fldCharType="separate"/>
            </w:r>
            <w:r>
              <w:rPr>
                <w:noProof/>
                <w:webHidden/>
              </w:rPr>
              <w:t>14</w:t>
            </w:r>
            <w:r>
              <w:rPr>
                <w:noProof/>
                <w:webHidden/>
              </w:rPr>
              <w:fldChar w:fldCharType="end"/>
            </w:r>
          </w:hyperlink>
        </w:p>
        <w:p w14:paraId="15D1E299" w14:textId="36AE95BE"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21" w:history="1">
            <w:r w:rsidRPr="00FD70C8">
              <w:rPr>
                <w:rStyle w:val="Hyperkobling"/>
                <w:noProof/>
              </w:rPr>
              <w:t>8.18</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Oppsigelse og Force Majeure:</w:t>
            </w:r>
            <w:r>
              <w:rPr>
                <w:noProof/>
                <w:webHidden/>
              </w:rPr>
              <w:tab/>
            </w:r>
            <w:r>
              <w:rPr>
                <w:noProof/>
                <w:webHidden/>
              </w:rPr>
              <w:fldChar w:fldCharType="begin"/>
            </w:r>
            <w:r>
              <w:rPr>
                <w:noProof/>
                <w:webHidden/>
              </w:rPr>
              <w:instrText xml:space="preserve"> PAGEREF _Toc235611321 \h </w:instrText>
            </w:r>
            <w:r>
              <w:rPr>
                <w:noProof/>
                <w:webHidden/>
              </w:rPr>
            </w:r>
            <w:r>
              <w:rPr>
                <w:noProof/>
                <w:webHidden/>
              </w:rPr>
              <w:fldChar w:fldCharType="separate"/>
            </w:r>
            <w:r>
              <w:rPr>
                <w:noProof/>
                <w:webHidden/>
              </w:rPr>
              <w:t>14</w:t>
            </w:r>
            <w:r>
              <w:rPr>
                <w:noProof/>
                <w:webHidden/>
              </w:rPr>
              <w:fldChar w:fldCharType="end"/>
            </w:r>
          </w:hyperlink>
        </w:p>
        <w:p w14:paraId="2FEED6C8" w14:textId="194B58A4"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22" w:history="1">
            <w:r w:rsidRPr="00FD70C8">
              <w:rPr>
                <w:rStyle w:val="Hyperkobling"/>
                <w:noProof/>
              </w:rPr>
              <w:t>8.19</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Heving av avtalen:</w:t>
            </w:r>
            <w:r>
              <w:rPr>
                <w:noProof/>
                <w:webHidden/>
              </w:rPr>
              <w:tab/>
            </w:r>
            <w:r>
              <w:rPr>
                <w:noProof/>
                <w:webHidden/>
              </w:rPr>
              <w:fldChar w:fldCharType="begin"/>
            </w:r>
            <w:r>
              <w:rPr>
                <w:noProof/>
                <w:webHidden/>
              </w:rPr>
              <w:instrText xml:space="preserve"> PAGEREF _Toc235611322 \h </w:instrText>
            </w:r>
            <w:r>
              <w:rPr>
                <w:noProof/>
                <w:webHidden/>
              </w:rPr>
            </w:r>
            <w:r>
              <w:rPr>
                <w:noProof/>
                <w:webHidden/>
              </w:rPr>
              <w:fldChar w:fldCharType="separate"/>
            </w:r>
            <w:r>
              <w:rPr>
                <w:noProof/>
                <w:webHidden/>
              </w:rPr>
              <w:t>14</w:t>
            </w:r>
            <w:r>
              <w:rPr>
                <w:noProof/>
                <w:webHidden/>
              </w:rPr>
              <w:fldChar w:fldCharType="end"/>
            </w:r>
          </w:hyperlink>
        </w:p>
        <w:p w14:paraId="78B29044" w14:textId="267A1448"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23" w:history="1">
            <w:r w:rsidRPr="00FD70C8">
              <w:rPr>
                <w:rStyle w:val="Hyperkobling"/>
                <w:noProof/>
              </w:rPr>
              <w:t>8.20</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Konfidensialitet:</w:t>
            </w:r>
            <w:r>
              <w:rPr>
                <w:noProof/>
                <w:webHidden/>
              </w:rPr>
              <w:tab/>
            </w:r>
            <w:r>
              <w:rPr>
                <w:noProof/>
                <w:webHidden/>
              </w:rPr>
              <w:fldChar w:fldCharType="begin"/>
            </w:r>
            <w:r>
              <w:rPr>
                <w:noProof/>
                <w:webHidden/>
              </w:rPr>
              <w:instrText xml:space="preserve"> PAGEREF _Toc235611323 \h </w:instrText>
            </w:r>
            <w:r>
              <w:rPr>
                <w:noProof/>
                <w:webHidden/>
              </w:rPr>
            </w:r>
            <w:r>
              <w:rPr>
                <w:noProof/>
                <w:webHidden/>
              </w:rPr>
              <w:fldChar w:fldCharType="separate"/>
            </w:r>
            <w:r>
              <w:rPr>
                <w:noProof/>
                <w:webHidden/>
              </w:rPr>
              <w:t>15</w:t>
            </w:r>
            <w:r>
              <w:rPr>
                <w:noProof/>
                <w:webHidden/>
              </w:rPr>
              <w:fldChar w:fldCharType="end"/>
            </w:r>
          </w:hyperlink>
        </w:p>
        <w:p w14:paraId="75558A32" w14:textId="369BFEB1"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24" w:history="1">
            <w:r w:rsidRPr="00FD70C8">
              <w:rPr>
                <w:rStyle w:val="Hyperkobling"/>
                <w:noProof/>
              </w:rPr>
              <w:t>8.21</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Tvister:</w:t>
            </w:r>
            <w:r>
              <w:rPr>
                <w:noProof/>
                <w:webHidden/>
              </w:rPr>
              <w:tab/>
            </w:r>
            <w:r>
              <w:rPr>
                <w:noProof/>
                <w:webHidden/>
              </w:rPr>
              <w:fldChar w:fldCharType="begin"/>
            </w:r>
            <w:r>
              <w:rPr>
                <w:noProof/>
                <w:webHidden/>
              </w:rPr>
              <w:instrText xml:space="preserve"> PAGEREF _Toc235611324 \h </w:instrText>
            </w:r>
            <w:r>
              <w:rPr>
                <w:noProof/>
                <w:webHidden/>
              </w:rPr>
            </w:r>
            <w:r>
              <w:rPr>
                <w:noProof/>
                <w:webHidden/>
              </w:rPr>
              <w:fldChar w:fldCharType="separate"/>
            </w:r>
            <w:r>
              <w:rPr>
                <w:noProof/>
                <w:webHidden/>
              </w:rPr>
              <w:t>15</w:t>
            </w:r>
            <w:r>
              <w:rPr>
                <w:noProof/>
                <w:webHidden/>
              </w:rPr>
              <w:fldChar w:fldCharType="end"/>
            </w:r>
          </w:hyperlink>
        </w:p>
        <w:p w14:paraId="6DA385FD" w14:textId="5A6A69BC" w:rsidR="00363E02" w:rsidRDefault="00363E02">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5611325" w:history="1">
            <w:r w:rsidRPr="00FD70C8">
              <w:rPr>
                <w:rStyle w:val="Hyperkobling"/>
                <w:noProof/>
              </w:rPr>
              <w:t>8.22</w:t>
            </w:r>
            <w:r>
              <w:rPr>
                <w:rFonts w:asciiTheme="minorHAnsi" w:eastAsiaTheme="minorEastAsia" w:hAnsiTheme="minorHAnsi" w:cstheme="minorBidi"/>
                <w:noProof/>
                <w:kern w:val="2"/>
                <w:sz w:val="24"/>
                <w:szCs w:val="24"/>
                <w:lang w:eastAsia="nb-NO"/>
                <w14:ligatures w14:val="standardContextual"/>
              </w:rPr>
              <w:tab/>
            </w:r>
            <w:r w:rsidRPr="00FD70C8">
              <w:rPr>
                <w:rStyle w:val="Hyperkobling"/>
                <w:noProof/>
              </w:rPr>
              <w:t>Dato og signaturer:</w:t>
            </w:r>
            <w:r>
              <w:rPr>
                <w:noProof/>
                <w:webHidden/>
              </w:rPr>
              <w:tab/>
            </w:r>
            <w:r>
              <w:rPr>
                <w:noProof/>
                <w:webHidden/>
              </w:rPr>
              <w:fldChar w:fldCharType="begin"/>
            </w:r>
            <w:r>
              <w:rPr>
                <w:noProof/>
                <w:webHidden/>
              </w:rPr>
              <w:instrText xml:space="preserve"> PAGEREF _Toc235611325 \h </w:instrText>
            </w:r>
            <w:r>
              <w:rPr>
                <w:noProof/>
                <w:webHidden/>
              </w:rPr>
            </w:r>
            <w:r>
              <w:rPr>
                <w:noProof/>
                <w:webHidden/>
              </w:rPr>
              <w:fldChar w:fldCharType="separate"/>
            </w:r>
            <w:r>
              <w:rPr>
                <w:noProof/>
                <w:webHidden/>
              </w:rPr>
              <w:t>15</w:t>
            </w:r>
            <w:r>
              <w:rPr>
                <w:noProof/>
                <w:webHidden/>
              </w:rPr>
              <w:fldChar w:fldCharType="end"/>
            </w:r>
          </w:hyperlink>
        </w:p>
        <w:p w14:paraId="45DEA98B" w14:textId="3558356B" w:rsidR="008E1B8A" w:rsidRDefault="008E1B8A" w:rsidP="00CA5DC8">
          <w:r>
            <w:rPr>
              <w:b/>
              <w:bCs/>
            </w:rPr>
            <w:fldChar w:fldCharType="end"/>
          </w:r>
        </w:p>
      </w:sdtContent>
    </w:sdt>
    <w:p w14:paraId="1498FCA1" w14:textId="79338F38" w:rsidR="001E75D2" w:rsidRPr="00D45725" w:rsidRDefault="00D20B6D">
      <w:pPr>
        <w:pStyle w:val="Overskrift1"/>
      </w:pPr>
      <w:bookmarkStart w:id="0" w:name="_Toc235611288"/>
      <w:r w:rsidRPr="00D45725">
        <w:t>Avtalens parter</w:t>
      </w:r>
      <w:r w:rsidR="00DF4389" w:rsidRPr="00D45725">
        <w:t>:</w:t>
      </w:r>
      <w:bookmarkEnd w:id="0"/>
    </w:p>
    <w:p w14:paraId="4C20753E" w14:textId="77777777" w:rsidR="00D20B6D" w:rsidRPr="00D45725" w:rsidRDefault="00D20B6D" w:rsidP="00D20B6D"/>
    <w:p w14:paraId="7DFC7CCF" w14:textId="77777777" w:rsidR="006154D6" w:rsidRPr="00D20B6D" w:rsidRDefault="006154D6" w:rsidP="006154D6">
      <w:r w:rsidRPr="00D20B6D">
        <w:t>BIR</w:t>
      </w:r>
      <w:r>
        <w:t xml:space="preserve"> Nyverdi AS,</w:t>
      </w:r>
      <w:r w:rsidRPr="00D20B6D">
        <w:t xml:space="preserve"> heretter kalt Oppdragsgiver. Org. Nr</w:t>
      </w:r>
      <w:r>
        <w:t>.</w:t>
      </w:r>
      <w:r w:rsidRPr="00D20B6D">
        <w:t xml:space="preserve"> </w:t>
      </w:r>
      <w:r>
        <w:t>984 504 942</w:t>
      </w:r>
    </w:p>
    <w:p w14:paraId="5A4CF9B9" w14:textId="0754F011" w:rsidR="006154D6" w:rsidRDefault="006154D6" w:rsidP="006154D6">
      <w:r w:rsidRPr="00D20B6D">
        <w:t xml:space="preserve">Besøksadresse: </w:t>
      </w:r>
      <w:r w:rsidR="00BB3C84">
        <w:t xml:space="preserve">Lungegårdskaien </w:t>
      </w:r>
      <w:r w:rsidR="00F62A0D">
        <w:t>42</w:t>
      </w:r>
    </w:p>
    <w:p w14:paraId="56151708" w14:textId="415D8BB9" w:rsidR="006154D6" w:rsidRPr="00D20B6D" w:rsidRDefault="006154D6" w:rsidP="006154D6">
      <w:r>
        <w:t>Postadresse: P.b 6004 – 58</w:t>
      </w:r>
      <w:r w:rsidR="00F0664F">
        <w:t>92 Bergen</w:t>
      </w:r>
    </w:p>
    <w:p w14:paraId="02216C2C" w14:textId="77777777" w:rsidR="006154D6" w:rsidRPr="00D20B6D" w:rsidRDefault="006154D6" w:rsidP="006154D6">
      <w:r w:rsidRPr="00D20B6D">
        <w:t>Bemyndiget person:</w:t>
      </w:r>
      <w:r>
        <w:t xml:space="preserve"> Daglig leder Bente G. Daazenko</w:t>
      </w:r>
    </w:p>
    <w:p w14:paraId="573F746D" w14:textId="77777777" w:rsidR="006154D6" w:rsidRDefault="006154D6" w:rsidP="006154D6">
      <w:r>
        <w:t>E</w:t>
      </w:r>
      <w:r w:rsidRPr="00D20B6D">
        <w:t xml:space="preserve">-post: </w:t>
      </w:r>
      <w:hyperlink r:id="rId11" w:history="1">
        <w:r w:rsidRPr="0069529E">
          <w:rPr>
            <w:rStyle w:val="Hyperkobling"/>
          </w:rPr>
          <w:t>bente.daazenko@bir.no</w:t>
        </w:r>
      </w:hyperlink>
    </w:p>
    <w:p w14:paraId="2F423D6E" w14:textId="6CEC3131" w:rsidR="00654C5E" w:rsidRPr="00D45725" w:rsidRDefault="006154D6" w:rsidP="001A1868">
      <w:r>
        <w:t>Mobil: 997 24 313</w:t>
      </w:r>
    </w:p>
    <w:p w14:paraId="60226A2D" w14:textId="77777777" w:rsidR="00D20B6D" w:rsidRPr="00D45725" w:rsidRDefault="00D20B6D" w:rsidP="00D20B6D"/>
    <w:p w14:paraId="2350231B" w14:textId="205A05E9" w:rsidR="00D20B6D" w:rsidRPr="00D45725" w:rsidRDefault="00D20B6D" w:rsidP="00D20B6D">
      <w:r w:rsidRPr="00D45725">
        <w:rPr>
          <w:highlight w:val="yellow"/>
        </w:rPr>
        <w:t>Leverandør</w:t>
      </w:r>
      <w:r w:rsidRPr="00D45725">
        <w:t xml:space="preserve"> - heretter kalt Oppdragstaker. Org. nr</w:t>
      </w:r>
      <w:r w:rsidR="0016230B">
        <w:t xml:space="preserve">. </w:t>
      </w:r>
      <w:r w:rsidRPr="00D45725">
        <w:t xml:space="preserve"> </w:t>
      </w:r>
      <w:r w:rsidRPr="00D45725">
        <w:rPr>
          <w:highlight w:val="yellow"/>
        </w:rPr>
        <w:t>xxx xxx xxx</w:t>
      </w:r>
    </w:p>
    <w:p w14:paraId="545F85B8" w14:textId="77777777" w:rsidR="00D20B6D" w:rsidRPr="00D45725" w:rsidRDefault="00D20B6D" w:rsidP="00D20B6D">
      <w:r w:rsidRPr="00D45725">
        <w:t xml:space="preserve">Besøksadresse: </w:t>
      </w:r>
      <w:r w:rsidRPr="00D45725">
        <w:rPr>
          <w:highlight w:val="yellow"/>
        </w:rPr>
        <w:t>adresse</w:t>
      </w:r>
    </w:p>
    <w:p w14:paraId="5BCFAC4E" w14:textId="68E047A4" w:rsidR="00296702" w:rsidRPr="00D45725" w:rsidRDefault="00296702" w:rsidP="00D20B6D">
      <w:r w:rsidRPr="00D45725">
        <w:t xml:space="preserve">Postadresse: </w:t>
      </w:r>
      <w:r w:rsidRPr="00D45725">
        <w:rPr>
          <w:highlight w:val="yellow"/>
        </w:rPr>
        <w:t>adresse</w:t>
      </w:r>
    </w:p>
    <w:p w14:paraId="6F99C58C" w14:textId="77777777" w:rsidR="00D20B6D" w:rsidRPr="00D45725" w:rsidRDefault="00D20B6D" w:rsidP="00D20B6D">
      <w:r w:rsidRPr="00D45725">
        <w:t xml:space="preserve">Bemyndiget person: </w:t>
      </w:r>
      <w:r w:rsidRPr="00D45725">
        <w:rPr>
          <w:highlight w:val="yellow"/>
        </w:rPr>
        <w:t>Navn, stilling, firma</w:t>
      </w:r>
    </w:p>
    <w:p w14:paraId="79AF58DF" w14:textId="77777777" w:rsidR="0020607A" w:rsidRPr="00D45725" w:rsidRDefault="00E91002" w:rsidP="00D20B6D">
      <w:pPr>
        <w:rPr>
          <w:highlight w:val="yellow"/>
        </w:rPr>
      </w:pPr>
      <w:r w:rsidRPr="00D45725">
        <w:t>E</w:t>
      </w:r>
      <w:r w:rsidR="00D20B6D" w:rsidRPr="00D45725">
        <w:t xml:space="preserve">-post: </w:t>
      </w:r>
      <w:r w:rsidR="00D20B6D" w:rsidRPr="00D45725">
        <w:rPr>
          <w:highlight w:val="yellow"/>
        </w:rPr>
        <w:t>e-post</w:t>
      </w:r>
      <w:r w:rsidR="00DF4389" w:rsidRPr="00D45725">
        <w:t xml:space="preserve"> </w:t>
      </w:r>
    </w:p>
    <w:p w14:paraId="27BE3172" w14:textId="19F047D0" w:rsidR="00D361CE" w:rsidRPr="00D45725" w:rsidRDefault="0020607A" w:rsidP="00D20B6D">
      <w:r w:rsidRPr="00D45725">
        <w:rPr>
          <w:highlight w:val="yellow"/>
        </w:rPr>
        <w:t>M</w:t>
      </w:r>
      <w:r w:rsidR="00DF4389" w:rsidRPr="00D45725">
        <w:rPr>
          <w:highlight w:val="yellow"/>
        </w:rPr>
        <w:t>obil:</w:t>
      </w:r>
    </w:p>
    <w:p w14:paraId="05EB6D42" w14:textId="1A824312" w:rsidR="00F432B4" w:rsidRPr="00D45725" w:rsidRDefault="00F432B4">
      <w:pPr>
        <w:pStyle w:val="Overskrift1"/>
      </w:pPr>
      <w:bookmarkStart w:id="1" w:name="_Toc235611289"/>
      <w:r w:rsidRPr="00D45725">
        <w:t xml:space="preserve">Kontaktpersoner hos </w:t>
      </w:r>
      <w:r w:rsidR="00403C01" w:rsidRPr="00D45725">
        <w:t>Oppdragstaker</w:t>
      </w:r>
      <w:r w:rsidR="00DF4389" w:rsidRPr="00D45725">
        <w:t>:</w:t>
      </w:r>
      <w:bookmarkEnd w:id="1"/>
    </w:p>
    <w:p w14:paraId="33CB3313" w14:textId="77777777" w:rsidR="00F432B4" w:rsidRPr="00D45725" w:rsidRDefault="00F432B4" w:rsidP="00F432B4"/>
    <w:p w14:paraId="27A7E37D" w14:textId="77777777" w:rsidR="00703DAE" w:rsidRPr="00A1787E" w:rsidRDefault="00703DAE" w:rsidP="00703DAE">
      <w:pPr>
        <w:rPr>
          <w:color w:val="000000"/>
        </w:rPr>
      </w:pPr>
      <w:r w:rsidRPr="00A1787E">
        <w:rPr>
          <w:color w:val="000000"/>
        </w:rPr>
        <w:t xml:space="preserve">Navn: </w:t>
      </w:r>
      <w:r w:rsidRPr="00A1787E">
        <w:rPr>
          <w:color w:val="000000"/>
          <w:highlight w:val="yellow"/>
        </w:rPr>
        <w:t>Oppgi</w:t>
      </w:r>
    </w:p>
    <w:p w14:paraId="6ECEF6AB" w14:textId="77777777" w:rsidR="00703DAE" w:rsidRPr="00A1787E" w:rsidRDefault="00703DAE" w:rsidP="00703DAE">
      <w:pPr>
        <w:rPr>
          <w:color w:val="000000"/>
        </w:rPr>
      </w:pPr>
      <w:r w:rsidRPr="00A1787E">
        <w:rPr>
          <w:color w:val="000000"/>
        </w:rPr>
        <w:t xml:space="preserve">Stilling: </w:t>
      </w:r>
      <w:r w:rsidRPr="00A1787E">
        <w:rPr>
          <w:color w:val="000000"/>
          <w:highlight w:val="yellow"/>
        </w:rPr>
        <w:t>Oppgi</w:t>
      </w:r>
    </w:p>
    <w:p w14:paraId="14D9EA2C" w14:textId="77777777" w:rsidR="00703DAE" w:rsidRPr="00A1787E" w:rsidRDefault="00703DAE" w:rsidP="00703DAE">
      <w:pPr>
        <w:rPr>
          <w:color w:val="000000"/>
        </w:rPr>
      </w:pPr>
      <w:r w:rsidRPr="00A1787E">
        <w:rPr>
          <w:color w:val="000000"/>
        </w:rPr>
        <w:t xml:space="preserve">E-post: </w:t>
      </w:r>
      <w:r w:rsidRPr="00A1787E">
        <w:rPr>
          <w:color w:val="000000"/>
          <w:highlight w:val="yellow"/>
        </w:rPr>
        <w:t>Oppgi</w:t>
      </w:r>
    </w:p>
    <w:p w14:paraId="06F94AC4" w14:textId="77777777" w:rsidR="00703DAE" w:rsidRPr="00A1787E" w:rsidRDefault="00703DAE" w:rsidP="00703DAE">
      <w:pPr>
        <w:rPr>
          <w:color w:val="000000"/>
          <w:highlight w:val="yellow"/>
        </w:rPr>
      </w:pPr>
      <w:r w:rsidRPr="00A1787E">
        <w:rPr>
          <w:color w:val="000000"/>
        </w:rPr>
        <w:t xml:space="preserve">Mobil: </w:t>
      </w:r>
      <w:r w:rsidRPr="00A1787E">
        <w:rPr>
          <w:color w:val="000000"/>
          <w:highlight w:val="yellow"/>
        </w:rPr>
        <w:t>Oppgi</w:t>
      </w:r>
    </w:p>
    <w:p w14:paraId="0653F819" w14:textId="33FA3580" w:rsidR="00DF4389" w:rsidRPr="00D45725" w:rsidRDefault="00410224" w:rsidP="00DF4389">
      <w:pPr>
        <w:rPr>
          <w:b/>
        </w:rPr>
      </w:pPr>
      <w:r w:rsidRPr="00D45725">
        <w:rPr>
          <w:b/>
        </w:rPr>
        <w:t>Ansvar og funksjon</w:t>
      </w:r>
      <w:r w:rsidR="00DF4389" w:rsidRPr="00D45725">
        <w:rPr>
          <w:b/>
        </w:rPr>
        <w:t xml:space="preserve">: </w:t>
      </w:r>
      <w:r w:rsidR="00DF4389" w:rsidRPr="00D45725">
        <w:t>Kontraktsoppfølging</w:t>
      </w:r>
      <w:r w:rsidR="00536FB6">
        <w:t xml:space="preserve"> m.v</w:t>
      </w:r>
      <w:r w:rsidR="00DF4389" w:rsidRPr="00D45725">
        <w:t>.</w:t>
      </w:r>
    </w:p>
    <w:p w14:paraId="7ADEEADC" w14:textId="77777777" w:rsidR="00DF4389" w:rsidRPr="00D45725" w:rsidRDefault="00DF4389" w:rsidP="00DF4389"/>
    <w:p w14:paraId="4523E493" w14:textId="76922207" w:rsidR="00DF4389" w:rsidRPr="00D45725" w:rsidRDefault="00DF4389" w:rsidP="00F432B4">
      <w:r w:rsidRPr="00D45725">
        <w:rPr>
          <w:b/>
        </w:rPr>
        <w:t xml:space="preserve">Sentralbord/ Kundeservice: Telefon- </w:t>
      </w:r>
      <w:r w:rsidRPr="00D45725">
        <w:rPr>
          <w:b/>
          <w:highlight w:val="yellow"/>
        </w:rPr>
        <w:t>xx xx xx xx</w:t>
      </w:r>
      <w:r w:rsidRPr="00D45725">
        <w:rPr>
          <w:b/>
        </w:rPr>
        <w:t xml:space="preserve"> </w:t>
      </w:r>
    </w:p>
    <w:p w14:paraId="3A43896A" w14:textId="7D610DFA" w:rsidR="00F432B4" w:rsidRPr="00D45725" w:rsidRDefault="00403C01">
      <w:pPr>
        <w:pStyle w:val="Overskrift1"/>
      </w:pPr>
      <w:bookmarkStart w:id="2" w:name="_Toc235611290"/>
      <w:r w:rsidRPr="00D45725">
        <w:t>K</w:t>
      </w:r>
      <w:r w:rsidR="00F432B4" w:rsidRPr="00D45725">
        <w:t>ontaktpersoner</w:t>
      </w:r>
      <w:r w:rsidRPr="00D45725">
        <w:t xml:space="preserve"> hos Oppdragsgiver</w:t>
      </w:r>
      <w:r w:rsidR="00DF4389" w:rsidRPr="00D45725">
        <w:t>:</w:t>
      </w:r>
      <w:bookmarkEnd w:id="2"/>
    </w:p>
    <w:p w14:paraId="4BFB6E51" w14:textId="77777777" w:rsidR="00F432B4" w:rsidRPr="00D45725" w:rsidRDefault="00F432B4" w:rsidP="00F432B4"/>
    <w:p w14:paraId="540128C7" w14:textId="484A0882" w:rsidR="00703DAE" w:rsidRDefault="00703DAE" w:rsidP="00703DAE">
      <w:pPr>
        <w:rPr>
          <w:color w:val="000000"/>
        </w:rPr>
      </w:pPr>
      <w:r w:rsidRPr="00A1787E">
        <w:rPr>
          <w:color w:val="000000"/>
        </w:rPr>
        <w:t>Navn:</w:t>
      </w:r>
      <w:r w:rsidR="00A773AF">
        <w:rPr>
          <w:color w:val="000000"/>
        </w:rPr>
        <w:t xml:space="preserve"> Svein Joar Vestrheim</w:t>
      </w:r>
    </w:p>
    <w:p w14:paraId="24FE80A4" w14:textId="0922C09F" w:rsidR="00A773AF" w:rsidRDefault="00A773AF" w:rsidP="00703DAE">
      <w:pPr>
        <w:rPr>
          <w:color w:val="000000"/>
        </w:rPr>
      </w:pPr>
      <w:r>
        <w:rPr>
          <w:color w:val="000000"/>
        </w:rPr>
        <w:t>Stilling: Kontrakts</w:t>
      </w:r>
      <w:r w:rsidR="00F62D52">
        <w:rPr>
          <w:color w:val="000000"/>
        </w:rPr>
        <w:t xml:space="preserve"> </w:t>
      </w:r>
      <w:r>
        <w:rPr>
          <w:color w:val="000000"/>
        </w:rPr>
        <w:t>rådgiver</w:t>
      </w:r>
    </w:p>
    <w:p w14:paraId="042BE374" w14:textId="306DEFC8" w:rsidR="00A773AF" w:rsidRDefault="00A773AF" w:rsidP="00703DAE">
      <w:pPr>
        <w:rPr>
          <w:color w:val="000000"/>
        </w:rPr>
      </w:pPr>
      <w:r>
        <w:rPr>
          <w:color w:val="000000"/>
        </w:rPr>
        <w:t>E</w:t>
      </w:r>
      <w:r w:rsidR="008616AD">
        <w:rPr>
          <w:color w:val="000000"/>
        </w:rPr>
        <w:t xml:space="preserve">-post: </w:t>
      </w:r>
      <w:hyperlink r:id="rId12" w:history="1">
        <w:r w:rsidR="00487CAA" w:rsidRPr="0099001E">
          <w:rPr>
            <w:rStyle w:val="Hyperkobling"/>
          </w:rPr>
          <w:t>sveinjoar.vestrheim@bir.no</w:t>
        </w:r>
      </w:hyperlink>
    </w:p>
    <w:p w14:paraId="3FD8F131" w14:textId="1CDD5047" w:rsidR="008616AD" w:rsidRPr="00A773AF" w:rsidRDefault="008616AD" w:rsidP="00703DAE">
      <w:pPr>
        <w:rPr>
          <w:color w:val="000000"/>
        </w:rPr>
      </w:pPr>
      <w:r>
        <w:rPr>
          <w:color w:val="000000"/>
        </w:rPr>
        <w:t xml:space="preserve">Mobil: </w:t>
      </w:r>
      <w:r w:rsidR="00D0680D">
        <w:rPr>
          <w:color w:val="000000"/>
        </w:rPr>
        <w:t>934 04 0790</w:t>
      </w:r>
    </w:p>
    <w:p w14:paraId="5C5EF5A0" w14:textId="40397556" w:rsidR="00DF4389" w:rsidRPr="00D45725" w:rsidRDefault="00410224" w:rsidP="00DF4389">
      <w:pPr>
        <w:rPr>
          <w:b/>
        </w:rPr>
      </w:pPr>
      <w:r w:rsidRPr="00D45725">
        <w:rPr>
          <w:b/>
        </w:rPr>
        <w:t>Ansvar og funksjon</w:t>
      </w:r>
      <w:r w:rsidR="00DF4389" w:rsidRPr="00D45725">
        <w:rPr>
          <w:b/>
        </w:rPr>
        <w:t xml:space="preserve">: </w:t>
      </w:r>
      <w:r w:rsidR="00DF4389" w:rsidRPr="00D45725">
        <w:t>Kontraktsoppfølging.</w:t>
      </w:r>
    </w:p>
    <w:p w14:paraId="4201E227" w14:textId="77777777" w:rsidR="00DF4389" w:rsidRDefault="00DF4389" w:rsidP="00DF4389"/>
    <w:p w14:paraId="7B6E83D5" w14:textId="034C83BC" w:rsidR="00536FB6" w:rsidRDefault="00000F44" w:rsidP="00536FB6">
      <w:r>
        <w:t>Kvalit</w:t>
      </w:r>
      <w:r w:rsidR="00D40D1A">
        <w:t>etsansvarlig</w:t>
      </w:r>
      <w:r w:rsidR="00536FB6">
        <w:t xml:space="preserve"> </w:t>
      </w:r>
      <w:r w:rsidR="00D40D1A">
        <w:t>Asbjørn Sylta</w:t>
      </w:r>
    </w:p>
    <w:p w14:paraId="59C47997" w14:textId="712D8222" w:rsidR="00536FB6" w:rsidRDefault="00536FB6" w:rsidP="00536FB6">
      <w:r>
        <w:t xml:space="preserve">E-post: </w:t>
      </w:r>
      <w:hyperlink r:id="rId13" w:history="1">
        <w:r w:rsidR="00D40D1A" w:rsidRPr="006C6151">
          <w:rPr>
            <w:rStyle w:val="Hyperkobling"/>
          </w:rPr>
          <w:t>asbjorn.sylta@bir.no</w:t>
        </w:r>
      </w:hyperlink>
    </w:p>
    <w:p w14:paraId="61796F65" w14:textId="5BD2F361" w:rsidR="00536FB6" w:rsidRPr="004B33F6" w:rsidRDefault="00536FB6" w:rsidP="00536FB6">
      <w:r>
        <w:t>Mobil: 9</w:t>
      </w:r>
      <w:r w:rsidR="00934586">
        <w:t>9129964</w:t>
      </w:r>
    </w:p>
    <w:p w14:paraId="7D6088D6" w14:textId="7D3CA2DF" w:rsidR="00536FB6" w:rsidRDefault="00536FB6" w:rsidP="00DF4389">
      <w:r>
        <w:rPr>
          <w:b/>
        </w:rPr>
        <w:t xml:space="preserve">Ansvar og funksjon: </w:t>
      </w:r>
      <w:r>
        <w:t>Oppdragsgivers bruker av avtalen, jf. bestillinger, oppdragsutførelse og tilhørende transaksjonshåndtering.</w:t>
      </w:r>
    </w:p>
    <w:p w14:paraId="7EF22636" w14:textId="07DF832C" w:rsidR="0007752C" w:rsidRPr="00D45725" w:rsidRDefault="0007752C">
      <w:pPr>
        <w:pStyle w:val="Overskrift1"/>
      </w:pPr>
      <w:bookmarkStart w:id="3" w:name="_Toc235611291"/>
      <w:r w:rsidRPr="00D45725">
        <w:t>Avt</w:t>
      </w:r>
      <w:r w:rsidR="00BC18F4" w:rsidRPr="00D45725">
        <w:t>alens dokumenter</w:t>
      </w:r>
      <w:r w:rsidRPr="00D45725">
        <w:t>:</w:t>
      </w:r>
      <w:bookmarkEnd w:id="3"/>
    </w:p>
    <w:p w14:paraId="2AB0D7BC" w14:textId="77777777" w:rsidR="0007752C" w:rsidRPr="00D45725" w:rsidRDefault="0007752C" w:rsidP="0007752C"/>
    <w:p w14:paraId="5D511359" w14:textId="1FAD347A" w:rsidR="0007752C" w:rsidRPr="00D45725" w:rsidRDefault="00BC18F4" w:rsidP="0007752C">
      <w:r w:rsidRPr="00D45725">
        <w:t>Denne avtalen inkluderer følgende dokumenter i prioritert rekkefølge:</w:t>
      </w:r>
    </w:p>
    <w:p w14:paraId="0A602530" w14:textId="77777777" w:rsidR="0007752C" w:rsidRPr="00D45725" w:rsidRDefault="0007752C" w:rsidP="0007752C"/>
    <w:p w14:paraId="257F4C79" w14:textId="0837B683" w:rsidR="0007752C" w:rsidRPr="00D45725" w:rsidRDefault="0007752C">
      <w:pPr>
        <w:numPr>
          <w:ilvl w:val="0"/>
          <w:numId w:val="5"/>
        </w:numPr>
        <w:spacing w:line="240" w:lineRule="auto"/>
      </w:pPr>
      <w:r w:rsidRPr="00D45725">
        <w:t xml:space="preserve">Dette avtaledokument. </w:t>
      </w:r>
    </w:p>
    <w:p w14:paraId="1FA593FA" w14:textId="59F10408" w:rsidR="0007752C" w:rsidRPr="00D45725" w:rsidRDefault="0007752C">
      <w:pPr>
        <w:numPr>
          <w:ilvl w:val="0"/>
          <w:numId w:val="5"/>
        </w:numPr>
        <w:spacing w:line="240" w:lineRule="auto"/>
      </w:pPr>
      <w:r w:rsidRPr="00D45725">
        <w:t>Oppdrags</w:t>
      </w:r>
      <w:r w:rsidR="004B4BF6" w:rsidRPr="00D45725">
        <w:t xml:space="preserve">givers konkurransegrunnlag. BIR </w:t>
      </w:r>
      <w:r w:rsidR="00B27A4E" w:rsidRPr="00D45725">
        <w:t>re</w:t>
      </w:r>
      <w:r w:rsidR="00E076A6" w:rsidRPr="00D45725">
        <w:t>f</w:t>
      </w:r>
      <w:r w:rsidR="00B81AB5">
        <w:t xml:space="preserve">. </w:t>
      </w:r>
      <w:r w:rsidR="000124EC">
        <w:t>SRK</w:t>
      </w:r>
      <w:r w:rsidR="00516BD0">
        <w:t>08</w:t>
      </w:r>
      <w:r w:rsidR="00B81AB5">
        <w:t>-202</w:t>
      </w:r>
      <w:r w:rsidR="000124EC">
        <w:t>6</w:t>
      </w:r>
    </w:p>
    <w:p w14:paraId="2E2AA561" w14:textId="77777777" w:rsidR="0007752C" w:rsidRPr="00D45725" w:rsidRDefault="0007752C">
      <w:pPr>
        <w:numPr>
          <w:ilvl w:val="0"/>
          <w:numId w:val="5"/>
        </w:numPr>
        <w:spacing w:line="240" w:lineRule="auto"/>
      </w:pPr>
      <w:r w:rsidRPr="00D45725">
        <w:lastRenderedPageBreak/>
        <w:t xml:space="preserve">Oppdragstakers tilbud datert </w:t>
      </w:r>
      <w:r w:rsidRPr="00D45725">
        <w:rPr>
          <w:highlight w:val="yellow"/>
        </w:rPr>
        <w:t>xx.xx.xxxx</w:t>
      </w:r>
    </w:p>
    <w:p w14:paraId="35173F9F" w14:textId="77777777" w:rsidR="0007752C" w:rsidRPr="00D45725" w:rsidRDefault="0007752C">
      <w:pPr>
        <w:numPr>
          <w:ilvl w:val="0"/>
          <w:numId w:val="5"/>
        </w:numPr>
        <w:spacing w:line="240" w:lineRule="auto"/>
        <w:rPr>
          <w:highlight w:val="yellow"/>
        </w:rPr>
      </w:pPr>
      <w:r w:rsidRPr="00D45725">
        <w:rPr>
          <w:highlight w:val="yellow"/>
        </w:rPr>
        <w:t>Aktuelle vedlegg til avtalen</w:t>
      </w:r>
    </w:p>
    <w:p w14:paraId="440D686D" w14:textId="77777777" w:rsidR="0007752C" w:rsidRPr="00D45725" w:rsidRDefault="0007752C" w:rsidP="0007752C">
      <w:pPr>
        <w:ind w:left="720"/>
      </w:pPr>
    </w:p>
    <w:p w14:paraId="121533D0" w14:textId="181CC3D3" w:rsidR="0007752C" w:rsidRPr="00D45725" w:rsidRDefault="0007752C" w:rsidP="00F432B4">
      <w:r w:rsidRPr="00D45725">
        <w:t xml:space="preserve">Inneholder avtalen bestemmelser som strider mot hverandre, skal de gjelde i den rekkefølge som angitt over. </w:t>
      </w:r>
      <w:r w:rsidR="00341194" w:rsidRPr="00D45725">
        <w:t>Ellers</w:t>
      </w:r>
      <w:r w:rsidRPr="00D45725">
        <w:t xml:space="preserve"> gjelder yngre bestemmelser foran eldre. </w:t>
      </w:r>
    </w:p>
    <w:p w14:paraId="0E86D762" w14:textId="271349A6" w:rsidR="00F432B4" w:rsidRPr="00D45725" w:rsidRDefault="00F432B4">
      <w:pPr>
        <w:pStyle w:val="Overskrift1"/>
      </w:pPr>
      <w:bookmarkStart w:id="4" w:name="_Toc235611292"/>
      <w:r w:rsidRPr="00D45725">
        <w:t>Avtale</w:t>
      </w:r>
      <w:r w:rsidR="00516BD0">
        <w:t>omfang</w:t>
      </w:r>
      <w:r w:rsidR="00DF4389" w:rsidRPr="00D45725">
        <w:t>:</w:t>
      </w:r>
      <w:bookmarkEnd w:id="4"/>
    </w:p>
    <w:p w14:paraId="49A8B853" w14:textId="77777777" w:rsidR="00F432B4" w:rsidRPr="00D45725" w:rsidRDefault="00F432B4" w:rsidP="00F432B4"/>
    <w:p w14:paraId="68B43120" w14:textId="4FB69CE3" w:rsidR="00871BB4" w:rsidRPr="00D45725" w:rsidRDefault="00871BB4" w:rsidP="00871BB4">
      <w:r w:rsidRPr="00E3624B">
        <w:t>Avtalen</w:t>
      </w:r>
      <w:r w:rsidR="00516BD0">
        <w:t xml:space="preserve"> omfatter </w:t>
      </w:r>
      <w:r w:rsidR="00CE655B">
        <w:t xml:space="preserve">kjøp av </w:t>
      </w:r>
      <w:r w:rsidR="000124EC">
        <w:t>18</w:t>
      </w:r>
      <w:r w:rsidR="00CE655B">
        <w:t xml:space="preserve"> stk. mobile rullekomprimtorer</w:t>
      </w:r>
      <w:r w:rsidR="00516BD0">
        <w:t xml:space="preserve"> inkl. fast årlig</w:t>
      </w:r>
      <w:r w:rsidR="000124EC">
        <w:t xml:space="preserve"> eller periodisk</w:t>
      </w:r>
      <w:r w:rsidR="00516BD0">
        <w:t xml:space="preserve"> serviceavtale </w:t>
      </w:r>
      <w:r w:rsidR="002B4F3C">
        <w:t>over maskinenes anbefalte levetid</w:t>
      </w:r>
      <w:r w:rsidR="00516BD0">
        <w:t xml:space="preserve"> </w:t>
      </w:r>
    </w:p>
    <w:p w14:paraId="705E593F" w14:textId="6A9A0F47" w:rsidR="00F432B4" w:rsidRPr="00E3624B" w:rsidRDefault="00410224">
      <w:pPr>
        <w:pStyle w:val="Overskrift1"/>
      </w:pPr>
      <w:bookmarkStart w:id="5" w:name="_Toc235611293"/>
      <w:r w:rsidRPr="00E3624B">
        <w:t>Endringer og tillegg</w:t>
      </w:r>
      <w:r w:rsidR="00E81392" w:rsidRPr="00E3624B">
        <w:t>:</w:t>
      </w:r>
      <w:bookmarkEnd w:id="5"/>
    </w:p>
    <w:p w14:paraId="6E92CBB5" w14:textId="77777777" w:rsidR="00F432B4" w:rsidRPr="00D45725" w:rsidRDefault="00F432B4" w:rsidP="00F432B4"/>
    <w:p w14:paraId="794CC40F" w14:textId="4E46010A" w:rsidR="00410224" w:rsidRPr="00D45725" w:rsidRDefault="00410224" w:rsidP="00410224">
      <w:pPr>
        <w:rPr>
          <w:u w:val="single"/>
        </w:rPr>
      </w:pPr>
      <w:r w:rsidRPr="00D45725">
        <w:t xml:space="preserve">Alle henvendelser </w:t>
      </w:r>
      <w:r w:rsidR="00341194" w:rsidRPr="00D45725">
        <w:t>som gjelder</w:t>
      </w:r>
      <w:r w:rsidRPr="00D45725">
        <w:t xml:space="preserve"> endringer eller tillegg meldes skriftlig per e-post til </w:t>
      </w:r>
      <w:r w:rsidRPr="00D45725">
        <w:rPr>
          <w:u w:val="single"/>
        </w:rPr>
        <w:t xml:space="preserve">kontaktperson for kontraktsoppfølging. </w:t>
      </w:r>
      <w:r w:rsidR="004D3DA7">
        <w:rPr>
          <w:u w:val="single"/>
        </w:rPr>
        <w:t>(se avtalens pkt. 3)</w:t>
      </w:r>
    </w:p>
    <w:p w14:paraId="110A620C" w14:textId="77777777" w:rsidR="00410224" w:rsidRPr="00D45725" w:rsidRDefault="00410224" w:rsidP="00410224">
      <w:pPr>
        <w:rPr>
          <w:b/>
        </w:rPr>
      </w:pPr>
    </w:p>
    <w:p w14:paraId="56601DBB" w14:textId="509C9D81" w:rsidR="00410224" w:rsidRPr="00D45725" w:rsidRDefault="00410224" w:rsidP="00410224">
      <w:r w:rsidRPr="00D45725">
        <w:t>Med endringer eller tillegg menes blant annet:</w:t>
      </w:r>
      <w:r w:rsidR="00BC18F4" w:rsidRPr="00D45725">
        <w:t xml:space="preserve"> (opplistingen er ikke</w:t>
      </w:r>
      <w:r w:rsidR="00B84C7C" w:rsidRPr="00D45725">
        <w:t xml:space="preserve"> å anse som</w:t>
      </w:r>
      <w:r w:rsidR="00BC18F4" w:rsidRPr="00D45725">
        <w:t xml:space="preserve"> u</w:t>
      </w:r>
      <w:r w:rsidR="00B84C7C" w:rsidRPr="00D45725">
        <w:t>t</w:t>
      </w:r>
      <w:r w:rsidR="00BC18F4" w:rsidRPr="00D45725">
        <w:t>tømmende)</w:t>
      </w:r>
    </w:p>
    <w:p w14:paraId="406171B0"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 xml:space="preserve">Oppdatering av økonomiske vilkår </w:t>
      </w:r>
    </w:p>
    <w:p w14:paraId="75535635"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Oppdatering av produktsortiment</w:t>
      </w:r>
    </w:p>
    <w:p w14:paraId="191F3754"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Oppdatering av eventuelle kvalifikasjonsdokumenter og/ eller spesifikasjonskrav</w:t>
      </w:r>
    </w:p>
    <w:p w14:paraId="5D9A3F98"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 xml:space="preserve">Oppdatering av kontaktinformasjon </w:t>
      </w:r>
    </w:p>
    <w:p w14:paraId="01869F43"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Annet som har betydning for kontraktens intensjon/ oppfyllelse</w:t>
      </w:r>
    </w:p>
    <w:p w14:paraId="28B44F8E" w14:textId="147E8FF9" w:rsidR="00123684" w:rsidRPr="00D45725" w:rsidRDefault="00123684" w:rsidP="00123684">
      <w:r w:rsidRPr="00D45725">
        <w:t>Slike endringer skal signeres av partene og inngå som daterte vedlegg til avtalen.</w:t>
      </w:r>
    </w:p>
    <w:p w14:paraId="27405881" w14:textId="77777777" w:rsidR="0016051C" w:rsidRPr="00D45725" w:rsidRDefault="0016051C">
      <w:pPr>
        <w:pStyle w:val="Overskrift1"/>
      </w:pPr>
      <w:bookmarkStart w:id="6" w:name="_Toc235611294"/>
      <w:r w:rsidRPr="00D45725">
        <w:t>Oppdragsbeskrivelse og kommersielle vilkår:</w:t>
      </w:r>
      <w:bookmarkEnd w:id="6"/>
    </w:p>
    <w:p w14:paraId="6A900DC0" w14:textId="77777777" w:rsidR="0016051C" w:rsidRPr="00D45725" w:rsidRDefault="0016051C" w:rsidP="0016051C"/>
    <w:p w14:paraId="336C6421" w14:textId="3DBDBBE5" w:rsidR="0016051C" w:rsidRPr="00D45725" w:rsidRDefault="007E7D30">
      <w:pPr>
        <w:pStyle w:val="Overskrift2"/>
      </w:pPr>
      <w:bookmarkStart w:id="7" w:name="_Toc235611295"/>
      <w:r>
        <w:t>Oppdragsbeskrivelse</w:t>
      </w:r>
      <w:r w:rsidR="0016051C" w:rsidRPr="00D45725">
        <w:t>:</w:t>
      </w:r>
      <w:bookmarkEnd w:id="7"/>
    </w:p>
    <w:p w14:paraId="604A169C" w14:textId="77777777" w:rsidR="0016051C" w:rsidRPr="00D45725" w:rsidRDefault="0016051C" w:rsidP="0016051C"/>
    <w:p w14:paraId="15524999" w14:textId="77777777" w:rsidR="0016051C" w:rsidRPr="00D45725" w:rsidRDefault="0016051C" w:rsidP="0016051C">
      <w:r w:rsidRPr="00D45725">
        <w:t>Kontraktens innhold og omfang vil være:</w:t>
      </w:r>
    </w:p>
    <w:p w14:paraId="10DE2DC7" w14:textId="77777777" w:rsidR="0016051C" w:rsidRPr="00D45725" w:rsidRDefault="0016051C" w:rsidP="0016051C"/>
    <w:p w14:paraId="368EF1CD" w14:textId="77777777" w:rsidR="0016051C" w:rsidRPr="00D45725" w:rsidRDefault="0016051C" w:rsidP="0016051C">
      <w:r w:rsidRPr="00D45725">
        <w:rPr>
          <w:highlight w:val="yellow"/>
        </w:rPr>
        <w:t>(Legg inn innhold og omfang for kontrakten. Bruk samme spesifikasjoner som ble brukt i konkurransegrunnlaget med eventuelle og aksepterte tilpasninger fra Tilbyder som har vunnet konkurransen)</w:t>
      </w:r>
      <w:r w:rsidRPr="00D45725">
        <w:t>.</w:t>
      </w:r>
    </w:p>
    <w:p w14:paraId="24DF1C64" w14:textId="77777777" w:rsidR="0016051C" w:rsidRPr="00D45725" w:rsidRDefault="0016051C" w:rsidP="0016051C"/>
    <w:p w14:paraId="1E50F6C8" w14:textId="582FEE36" w:rsidR="0016051C" w:rsidRPr="00D45725" w:rsidRDefault="007E7D30">
      <w:pPr>
        <w:pStyle w:val="Overskrift2"/>
      </w:pPr>
      <w:bookmarkStart w:id="8" w:name="_Toc235611296"/>
      <w:r>
        <w:t>K</w:t>
      </w:r>
      <w:r w:rsidR="008E06CE">
        <w:t>rav</w:t>
      </w:r>
      <w:r w:rsidR="0016051C" w:rsidRPr="00D45725">
        <w:t>:</w:t>
      </w:r>
      <w:bookmarkEnd w:id="8"/>
    </w:p>
    <w:p w14:paraId="231810F4" w14:textId="632E8781" w:rsidR="0016051C" w:rsidRPr="00D45725" w:rsidRDefault="0016051C" w:rsidP="0016051C">
      <w:pPr>
        <w:tabs>
          <w:tab w:val="num" w:pos="1116"/>
        </w:tabs>
        <w:rPr>
          <w:b/>
          <w:bCs/>
          <w:i/>
          <w:iCs/>
        </w:rPr>
      </w:pPr>
    </w:p>
    <w:p w14:paraId="5BC4AEC6" w14:textId="77777777" w:rsidR="00092999" w:rsidRPr="00D45725" w:rsidRDefault="00092999" w:rsidP="00092999">
      <w:r w:rsidRPr="00D45725">
        <w:rPr>
          <w:highlight w:val="yellow"/>
        </w:rPr>
        <w:t>(Legg inn innhold og omfang for kontrakten. Bruk samme spesifikasjoner som ble brukt i konkurransegrunnlaget med eventuelle og aksepterte tilpasninger fra Tilbyder som har vunnet konkurransen)</w:t>
      </w:r>
      <w:r w:rsidRPr="00D45725">
        <w:t>.</w:t>
      </w:r>
    </w:p>
    <w:p w14:paraId="7B078517" w14:textId="77777777" w:rsidR="00A04F75" w:rsidRPr="00A04F75" w:rsidRDefault="00A04F75" w:rsidP="00A04F75"/>
    <w:p w14:paraId="6AA2D898" w14:textId="1025F93F" w:rsidR="0016051C" w:rsidRPr="00D45725" w:rsidRDefault="0016051C">
      <w:pPr>
        <w:pStyle w:val="Overskrift2"/>
      </w:pPr>
      <w:bookmarkStart w:id="9" w:name="_Toc235611297"/>
      <w:r w:rsidRPr="00D45725">
        <w:t>Priser:</w:t>
      </w:r>
      <w:bookmarkEnd w:id="9"/>
    </w:p>
    <w:p w14:paraId="045C24AD" w14:textId="77777777" w:rsidR="0016051C" w:rsidRPr="00D45725" w:rsidRDefault="0016051C" w:rsidP="0016051C"/>
    <w:p w14:paraId="10CBB282" w14:textId="4C39107F" w:rsidR="001F5F20" w:rsidRPr="00D45725" w:rsidRDefault="0016051C" w:rsidP="0016051C">
      <w:r w:rsidRPr="00D45725">
        <w:rPr>
          <w:highlight w:val="yellow"/>
        </w:rPr>
        <w:t>Legg inn tabell for alle avtalte pris</w:t>
      </w:r>
      <w:r w:rsidR="0002782A">
        <w:rPr>
          <w:highlight w:val="yellow"/>
        </w:rPr>
        <w:t>elementer</w:t>
      </w:r>
      <w:r w:rsidR="00A21153" w:rsidRPr="00D45725">
        <w:rPr>
          <w:highlight w:val="yellow"/>
        </w:rPr>
        <w:t xml:space="preserve"> og</w:t>
      </w:r>
      <w:r w:rsidRPr="00D45725">
        <w:rPr>
          <w:highlight w:val="yellow"/>
        </w:rPr>
        <w:t xml:space="preserve"> </w:t>
      </w:r>
      <w:r w:rsidR="0002782A">
        <w:rPr>
          <w:highlight w:val="yellow"/>
        </w:rPr>
        <w:t xml:space="preserve">tilhørende </w:t>
      </w:r>
      <w:r w:rsidRPr="00D45725">
        <w:rPr>
          <w:highlight w:val="yellow"/>
        </w:rPr>
        <w:t xml:space="preserve">prisvilkår. </w:t>
      </w:r>
    </w:p>
    <w:p w14:paraId="027769B5" w14:textId="77777777" w:rsidR="0016051C" w:rsidRPr="00D45725" w:rsidRDefault="0016051C">
      <w:pPr>
        <w:pStyle w:val="Overskrift1"/>
      </w:pPr>
      <w:bookmarkStart w:id="10" w:name="_Toc235611298"/>
      <w:r w:rsidRPr="00D45725">
        <w:t>Generelle avtalevilkår:</w:t>
      </w:r>
      <w:bookmarkEnd w:id="10"/>
    </w:p>
    <w:p w14:paraId="3A1F0053" w14:textId="77777777" w:rsidR="0016051C" w:rsidRPr="00D45725" w:rsidRDefault="0016051C" w:rsidP="0016051C"/>
    <w:p w14:paraId="4EEBA492" w14:textId="77777777" w:rsidR="00440205" w:rsidRPr="00D45725" w:rsidRDefault="00440205">
      <w:pPr>
        <w:pStyle w:val="Overskrift2"/>
      </w:pPr>
      <w:bookmarkStart w:id="11" w:name="_Toc235611299"/>
      <w:r w:rsidRPr="00D45725">
        <w:lastRenderedPageBreak/>
        <w:t>Formål:</w:t>
      </w:r>
      <w:bookmarkEnd w:id="11"/>
    </w:p>
    <w:p w14:paraId="41154EE1" w14:textId="77777777" w:rsidR="00440205" w:rsidRPr="00D45725" w:rsidRDefault="00440205" w:rsidP="00440205"/>
    <w:p w14:paraId="697FDF68" w14:textId="77777777" w:rsidR="00440205" w:rsidRPr="00D45725" w:rsidRDefault="00440205" w:rsidP="00440205">
      <w:r w:rsidRPr="00D45725">
        <w:t>Avtalen har som formål å regulere avtaleforholdet mellom Oppdragsgiver og Oppdragstaker, der Oppdragstaker leverer avtalte tjenester til Oppdragsgiver.</w:t>
      </w:r>
    </w:p>
    <w:p w14:paraId="69AA9888" w14:textId="77777777" w:rsidR="00440205" w:rsidRPr="00D45725" w:rsidRDefault="00440205" w:rsidP="00440205">
      <w:pPr>
        <w:rPr>
          <w:rFonts w:cs="Arial"/>
          <w:color w:val="000000"/>
        </w:rPr>
      </w:pPr>
    </w:p>
    <w:p w14:paraId="50AA8DFE" w14:textId="77777777" w:rsidR="00440205" w:rsidRPr="00D45725" w:rsidRDefault="00440205" w:rsidP="00440205">
      <w:pPr>
        <w:rPr>
          <w:rFonts w:cs="Arial"/>
          <w:color w:val="000000"/>
        </w:rPr>
      </w:pPr>
      <w:r w:rsidRPr="00D45725">
        <w:rPr>
          <w:rFonts w:cs="Arial"/>
          <w:color w:val="000000"/>
        </w:rPr>
        <w:t>Oppdragstaker er selv og alene fullt ut ansvarlig for at lokale, nasjonale (norske) og internasjonale offentligrettslige krav og vilkår er oppfylt under utførelse av leveranseoppdraget, herunder relatert til:</w:t>
      </w:r>
    </w:p>
    <w:p w14:paraId="3A163B64" w14:textId="60DCF496" w:rsidR="00440205" w:rsidRPr="00D45725" w:rsidRDefault="00D4235B">
      <w:pPr>
        <w:numPr>
          <w:ilvl w:val="0"/>
          <w:numId w:val="3"/>
        </w:numPr>
        <w:spacing w:line="240" w:lineRule="auto"/>
        <w:rPr>
          <w:rFonts w:cs="Arial"/>
          <w:i/>
          <w:color w:val="000000"/>
        </w:rPr>
      </w:pPr>
      <w:r w:rsidRPr="00D45725">
        <w:rPr>
          <w:rFonts w:cs="Arial"/>
          <w:color w:val="000000"/>
        </w:rPr>
        <w:t>Salg</w:t>
      </w:r>
      <w:r w:rsidR="00440205" w:rsidRPr="00D45725">
        <w:rPr>
          <w:rFonts w:cs="Arial"/>
          <w:color w:val="000000"/>
        </w:rPr>
        <w:t xml:space="preserve"> betyr her omsetning av etterspurte</w:t>
      </w:r>
      <w:r w:rsidR="001A0CA0" w:rsidRPr="00D45725">
        <w:rPr>
          <w:rFonts w:cs="Arial"/>
          <w:color w:val="000000"/>
        </w:rPr>
        <w:t xml:space="preserve"> </w:t>
      </w:r>
      <w:r w:rsidR="00950CB3">
        <w:rPr>
          <w:rFonts w:cs="Arial"/>
          <w:color w:val="000000"/>
        </w:rPr>
        <w:t>og godkjente ytelser</w:t>
      </w:r>
      <w:r w:rsidR="00440205" w:rsidRPr="00D45725">
        <w:rPr>
          <w:rFonts w:cs="Arial"/>
          <w:color w:val="000000"/>
        </w:rPr>
        <w:t>.</w:t>
      </w:r>
    </w:p>
    <w:p w14:paraId="01F1374F" w14:textId="34686F05" w:rsidR="00440205" w:rsidRPr="00D45725" w:rsidRDefault="00440205">
      <w:pPr>
        <w:numPr>
          <w:ilvl w:val="0"/>
          <w:numId w:val="3"/>
        </w:numPr>
        <w:spacing w:line="240" w:lineRule="auto"/>
        <w:rPr>
          <w:rFonts w:cs="Arial"/>
          <w:color w:val="000000"/>
        </w:rPr>
      </w:pPr>
      <w:r w:rsidRPr="00D45725">
        <w:rPr>
          <w:rFonts w:cs="Arial"/>
          <w:color w:val="000000"/>
        </w:rPr>
        <w:t xml:space="preserve">Forhold som omfatter sikker, lovlig og kvalitetsriktig drift/ </w:t>
      </w:r>
      <w:r w:rsidR="004018A6" w:rsidRPr="00D45725">
        <w:rPr>
          <w:rFonts w:cs="Arial"/>
          <w:color w:val="000000"/>
        </w:rPr>
        <w:t>produksjon,</w:t>
      </w:r>
      <w:r w:rsidRPr="00D45725">
        <w:rPr>
          <w:rFonts w:cs="Arial"/>
          <w:color w:val="000000"/>
        </w:rPr>
        <w:t xml:space="preserve"> er i sin helhet Oppdragstaker sitt ansvar. </w:t>
      </w:r>
    </w:p>
    <w:p w14:paraId="1DE38C38" w14:textId="77777777" w:rsidR="00440205" w:rsidRPr="00D45725" w:rsidRDefault="00440205" w:rsidP="00440205">
      <w:pPr>
        <w:spacing w:line="240" w:lineRule="auto"/>
        <w:rPr>
          <w:rFonts w:cs="Arial"/>
          <w:color w:val="000000"/>
        </w:rPr>
      </w:pPr>
    </w:p>
    <w:p w14:paraId="3D8714DE" w14:textId="5B98954F" w:rsidR="00440205" w:rsidRPr="00D45725" w:rsidRDefault="00440205" w:rsidP="00440205">
      <w:pPr>
        <w:rPr>
          <w:rFonts w:cs="Arial"/>
          <w:color w:val="000000"/>
        </w:rPr>
      </w:pPr>
      <w:r w:rsidRPr="00D45725">
        <w:rPr>
          <w:rFonts w:cs="Arial"/>
        </w:rPr>
        <w:t>Alle tekniske innsatsfaktorer, samt al</w:t>
      </w:r>
      <w:r w:rsidR="0067556A" w:rsidRPr="00D45725">
        <w:rPr>
          <w:rFonts w:cs="Arial"/>
        </w:rPr>
        <w:t>t personell</w:t>
      </w:r>
      <w:r w:rsidRPr="00D45725">
        <w:rPr>
          <w:rFonts w:cs="Arial"/>
        </w:rPr>
        <w:t xml:space="preserve">, som etterspørres og som er nødvendig for gjennomføring av leveranseoppdraget skal </w:t>
      </w:r>
      <w:r w:rsidR="00D4235B" w:rsidRPr="00D45725">
        <w:rPr>
          <w:rFonts w:cs="Arial"/>
        </w:rPr>
        <w:t>tas hånd om</w:t>
      </w:r>
      <w:r w:rsidRPr="00D45725">
        <w:rPr>
          <w:rFonts w:cs="Arial"/>
        </w:rPr>
        <w:t xml:space="preserve"> av Oppdragstaker. </w:t>
      </w:r>
      <w:r w:rsidRPr="00D45725">
        <w:rPr>
          <w:rFonts w:cs="Arial"/>
          <w:color w:val="000000"/>
        </w:rPr>
        <w:t>Oppdragstaker er selv og alene ansvarlig for at alle innsatsfaktorer oppfyller den til enhver tid gjeldende lovgivning.</w:t>
      </w:r>
    </w:p>
    <w:p w14:paraId="3665E8F2" w14:textId="6B160999" w:rsidR="002F0F93" w:rsidRDefault="002F0F93" w:rsidP="002F0F93">
      <w:pPr>
        <w:pStyle w:val="Overskrift2"/>
        <w:numPr>
          <w:ilvl w:val="0"/>
          <w:numId w:val="0"/>
        </w:numPr>
      </w:pPr>
    </w:p>
    <w:p w14:paraId="4538E8D6" w14:textId="35025AE6" w:rsidR="00440205" w:rsidRPr="00D45725" w:rsidRDefault="00440205">
      <w:pPr>
        <w:pStyle w:val="Overskrift2"/>
      </w:pPr>
      <w:bookmarkStart w:id="12" w:name="_Toc235611300"/>
      <w:r w:rsidRPr="00D45725">
        <w:t>Krav til lønn og arbeidsvilkår:</w:t>
      </w:r>
      <w:bookmarkEnd w:id="12"/>
    </w:p>
    <w:p w14:paraId="3349348F" w14:textId="77777777" w:rsidR="00440205" w:rsidRPr="00D45725" w:rsidRDefault="00440205" w:rsidP="00440205">
      <w:pPr>
        <w:rPr>
          <w:rStyle w:val="Hyperkobling"/>
          <w:rFonts w:cs="Arial"/>
        </w:rPr>
      </w:pPr>
    </w:p>
    <w:p w14:paraId="1A722220" w14:textId="1B842CB4" w:rsidR="00440205" w:rsidRPr="00D45725" w:rsidRDefault="00440205" w:rsidP="00440205">
      <w:pPr>
        <w:jc w:val="both"/>
      </w:pPr>
      <w:r w:rsidRPr="00D45725">
        <w:t xml:space="preserve">Oppdragstaker er ansvarlig for at egne ansatte, ansatte hos underleverandører (herunder innleide) som direkte medvirker til å oppfylle kontrakten, har lønns- og arbeidsvilkår </w:t>
      </w:r>
      <w:r w:rsidR="00D4235B" w:rsidRPr="00D45725">
        <w:t xml:space="preserve">som minimum er </w:t>
      </w:r>
      <w:r w:rsidRPr="00D45725">
        <w:t>i henhold til:</w:t>
      </w:r>
    </w:p>
    <w:p w14:paraId="7D2D61E7" w14:textId="77777777" w:rsidR="00D4235B" w:rsidRPr="00D45725" w:rsidRDefault="00D4235B" w:rsidP="00440205">
      <w:pPr>
        <w:jc w:val="both"/>
        <w:rPr>
          <w:rFonts w:asciiTheme="majorHAnsi" w:eastAsiaTheme="majorEastAsia" w:hAnsiTheme="majorHAnsi" w:cstheme="majorBidi"/>
          <w:b/>
          <w:color w:val="44546A" w:themeColor="text2"/>
          <w:szCs w:val="21"/>
        </w:rPr>
      </w:pPr>
    </w:p>
    <w:p w14:paraId="7007B494" w14:textId="38B3A63F" w:rsidR="00440205" w:rsidRPr="00D45725" w:rsidRDefault="00440205">
      <w:pPr>
        <w:pStyle w:val="Listeavsnitt"/>
        <w:numPr>
          <w:ilvl w:val="0"/>
          <w:numId w:val="8"/>
        </w:numPr>
        <w:spacing w:after="0"/>
        <w:jc w:val="both"/>
        <w:rPr>
          <w:rFonts w:ascii="Times New Roman" w:hAnsi="Times New Roman" w:cs="Times New Roman"/>
        </w:rPr>
      </w:pPr>
      <w:r w:rsidRPr="00D45725">
        <w:rPr>
          <w:rFonts w:ascii="Times New Roman" w:hAnsi="Times New Roman" w:cs="Times New Roman"/>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2A77C63" w14:textId="77777777" w:rsidR="00440205" w:rsidRPr="00D45725" w:rsidRDefault="00440205" w:rsidP="00440205">
      <w:pPr>
        <w:spacing w:after="200" w:line="276" w:lineRule="auto"/>
        <w:ind w:left="720"/>
        <w:contextualSpacing/>
        <w:rPr>
          <w:rFonts w:ascii="Arial" w:eastAsia="Calibri" w:hAnsi="Arial" w:cs="Arial"/>
        </w:rPr>
      </w:pPr>
    </w:p>
    <w:p w14:paraId="1E5BCE17" w14:textId="77777777" w:rsidR="00440205" w:rsidRPr="00D45725" w:rsidRDefault="00440205" w:rsidP="00440205">
      <w:r w:rsidRPr="00D45725">
        <w:t>Alle avtaler Oppdragstaker inngår som innebærer utførelse av arbeid under denne kontrakten skal inneholde tilsvarende forpliktelser.</w:t>
      </w:r>
    </w:p>
    <w:p w14:paraId="42FE0007" w14:textId="77777777" w:rsidR="00440205" w:rsidRPr="00D45725" w:rsidRDefault="00440205" w:rsidP="00440205">
      <w:pPr>
        <w:rPr>
          <w:rFonts w:eastAsia="Calibri" w:cstheme="minorHAnsi"/>
        </w:rPr>
      </w:pPr>
      <w:r w:rsidRPr="00D45725">
        <w:t>Oppdragstaker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D45725">
        <w:rPr>
          <w:rFonts w:eastAsia="Calibri" w:cstheme="minorHAnsi"/>
        </w:rPr>
        <w:t xml:space="preserve"> </w:t>
      </w:r>
    </w:p>
    <w:p w14:paraId="2553E4CF" w14:textId="77777777" w:rsidR="00440205" w:rsidRPr="00D45725" w:rsidRDefault="00440205" w:rsidP="00440205">
      <w:r w:rsidRPr="00D45725">
        <w:rPr>
          <w:rFonts w:eastAsia="Calibri"/>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Oppdragstakers avtalte lønns- og arbeidsvilkår med eventuelle underleverandører.</w:t>
      </w:r>
    </w:p>
    <w:p w14:paraId="1E7DB1FE" w14:textId="77777777" w:rsidR="00440205" w:rsidRPr="00D45725" w:rsidRDefault="00440205" w:rsidP="00440205">
      <w:pPr>
        <w:spacing w:after="200" w:line="276" w:lineRule="auto"/>
        <w:contextualSpacing/>
        <w:rPr>
          <w:rFonts w:eastAsia="Calibri"/>
        </w:rPr>
      </w:pPr>
      <w:r w:rsidRPr="00D45725">
        <w:t>På forespørsel fra Oppdragsgiver er Oppdragstaker forpliktet til å fylle ut egenrapporteringsskjema.</w:t>
      </w:r>
      <w:r w:rsidRPr="00D45725">
        <w:rPr>
          <w:rFonts w:eastAsia="Calibri"/>
        </w:rPr>
        <w:t xml:space="preserve"> Egenrapporteringen skal sendes til Oppdragsgiver innen én måned etter kontrakten er signert, med mindre annet er avtalt. Egenrapportering kan kreves flere ganger i løpet av kontraktsperioden.</w:t>
      </w:r>
    </w:p>
    <w:p w14:paraId="57221A1D" w14:textId="77777777" w:rsidR="00440205" w:rsidRPr="00D45725" w:rsidRDefault="00440205" w:rsidP="00440205">
      <w:pPr>
        <w:spacing w:after="200" w:line="276" w:lineRule="auto"/>
        <w:ind w:left="708"/>
        <w:contextualSpacing/>
        <w:rPr>
          <w:rFonts w:ascii="Calibri" w:eastAsia="Calibri" w:hAnsi="Calibri" w:cs="Calibri"/>
        </w:rPr>
      </w:pPr>
    </w:p>
    <w:p w14:paraId="5250B741" w14:textId="63C6912F" w:rsidR="00440205" w:rsidRPr="00D45725" w:rsidRDefault="00440205" w:rsidP="00440205">
      <w:pPr>
        <w:spacing w:after="200" w:line="276" w:lineRule="auto"/>
        <w:contextualSpacing/>
        <w:rPr>
          <w:rFonts w:eastAsia="Calibri" w:cstheme="minorHAnsi"/>
        </w:rPr>
      </w:pPr>
      <w:r w:rsidRPr="00D45725">
        <w:rPr>
          <w:rFonts w:eastAsia="Calibri" w:cstheme="minorHAnsi"/>
        </w:rPr>
        <w:t xml:space="preserve">Oppdragsgiver og eventuell ekstern kontrollør som mottar opplysningene, har taushetsplikt om opplysningene. </w:t>
      </w:r>
      <w:r w:rsidRPr="00D45725">
        <w:t>Taushetsplikten gjelder ikke overfor myndigheter som Arbeidstilsynet, Skattekontoret og Politi</w:t>
      </w:r>
      <w:r w:rsidR="00757B05">
        <w:t>.</w:t>
      </w:r>
      <w:r w:rsidRPr="00D45725">
        <w:t xml:space="preserve"> </w:t>
      </w:r>
    </w:p>
    <w:p w14:paraId="7D9327F4" w14:textId="77777777" w:rsidR="00440205" w:rsidRPr="00D45725" w:rsidRDefault="00440205" w:rsidP="00440205">
      <w:pPr>
        <w:spacing w:line="240" w:lineRule="auto"/>
        <w:ind w:firstLine="708"/>
        <w:contextualSpacing/>
        <w:jc w:val="both"/>
        <w:rPr>
          <w:rFonts w:ascii="Arial" w:eastAsia="Calibri" w:hAnsi="Arial" w:cs="Arial"/>
        </w:rPr>
      </w:pPr>
    </w:p>
    <w:p w14:paraId="1170B8B3" w14:textId="46271BAD" w:rsidR="00440205" w:rsidRPr="00D45725" w:rsidRDefault="00440205" w:rsidP="00440205">
      <w:pPr>
        <w:spacing w:line="240" w:lineRule="auto"/>
        <w:contextualSpacing/>
        <w:jc w:val="both"/>
        <w:rPr>
          <w:rFonts w:eastAsia="Calibri" w:cstheme="minorHAnsi"/>
          <w:color w:val="000000"/>
        </w:rPr>
      </w:pPr>
      <w:r w:rsidRPr="00D45725">
        <w:rPr>
          <w:rFonts w:eastAsia="Calibri" w:cstheme="minorHAnsi"/>
        </w:rPr>
        <w:t>Hvis Oppdragstaker eller underleverandør får pålegg fra Arbeidstilsynet eller Skattekontoret som gjelder lønns- og/eller arbeidsvilkår, skal Oppdragstaker uten opphold informere Oppdragsgiver ved kopi av pålegget. Hvis Oppdragstaker eller under</w:t>
      </w:r>
      <w:r w:rsidR="007D2E46" w:rsidRPr="00D45725">
        <w:rPr>
          <w:rFonts w:eastAsia="Calibri" w:cstheme="minorHAnsi"/>
        </w:rPr>
        <w:t>leverandøren</w:t>
      </w:r>
      <w:r w:rsidRPr="00D45725">
        <w:rPr>
          <w:rFonts w:eastAsia="Calibri" w:cstheme="minorHAnsi"/>
        </w:rPr>
        <w:t xml:space="preserve"> ikke utbedrer forholdene i pålegget innen Arbeidstilsynets og Skattekontorets frister, vil dette bli ansett som</w:t>
      </w:r>
      <w:r w:rsidRPr="00D45725">
        <w:rPr>
          <w:rFonts w:eastAsia="Calibri" w:cstheme="minorHAnsi"/>
          <w:color w:val="000000"/>
        </w:rPr>
        <w:t xml:space="preserve"> mislighold av kontrakten. </w:t>
      </w:r>
    </w:p>
    <w:p w14:paraId="2C6A64A6" w14:textId="77777777" w:rsidR="00440205" w:rsidRPr="00D45725" w:rsidRDefault="00440205" w:rsidP="00440205">
      <w:pPr>
        <w:spacing w:line="240" w:lineRule="auto"/>
        <w:ind w:left="708"/>
        <w:contextualSpacing/>
        <w:jc w:val="both"/>
        <w:rPr>
          <w:rFonts w:ascii="Arial" w:eastAsia="Calibri" w:hAnsi="Arial" w:cs="Arial"/>
          <w:color w:val="000000"/>
        </w:rPr>
      </w:pPr>
    </w:p>
    <w:p w14:paraId="08A401EF" w14:textId="77777777" w:rsidR="00440205" w:rsidRPr="00D45725" w:rsidRDefault="00440205" w:rsidP="00440205">
      <w:pPr>
        <w:spacing w:line="240" w:lineRule="auto"/>
        <w:contextualSpacing/>
        <w:jc w:val="both"/>
        <w:rPr>
          <w:rFonts w:eastAsia="Calibri" w:cstheme="minorHAnsi"/>
        </w:rPr>
      </w:pPr>
      <w:r w:rsidRPr="00D45725">
        <w:lastRenderedPageBreak/>
        <w:t xml:space="preserve">Ved brudd på kravene til lønns- og arbeidsvilkår skal Oppdragstaker rette forholdet </w:t>
      </w:r>
      <w:r w:rsidRPr="00D45725">
        <w:rPr>
          <w:rFonts w:eastAsia="Calibri" w:cstheme="minorHAnsi"/>
        </w:rPr>
        <w:t>innen den frist</w:t>
      </w:r>
    </w:p>
    <w:p w14:paraId="16EAE832" w14:textId="69598451" w:rsidR="00440205" w:rsidRDefault="00440205" w:rsidP="00440205">
      <w:pPr>
        <w:spacing w:line="240" w:lineRule="auto"/>
        <w:contextualSpacing/>
        <w:jc w:val="both"/>
        <w:rPr>
          <w:rFonts w:cstheme="minorHAnsi"/>
        </w:rPr>
      </w:pPr>
      <w:r w:rsidRPr="00D45725">
        <w:rPr>
          <w:rFonts w:eastAsia="Calibri" w:cstheme="minorHAnsi"/>
        </w:rPr>
        <w:t>Oppdragsgiver fastsetter. Der Oppdragstaker selv oppdager slikt brudd gjennom internkontroll eller egen oppfølging av underleverandører, skal Oppdragstaker uten opphold opplyse Oppdragsgiver om forholdene og utbedre forholdene innen frist fastsatt av Oppdragsgiver</w:t>
      </w:r>
      <w:r w:rsidRPr="00D45725">
        <w:rPr>
          <w:rFonts w:cstheme="minorHAnsi"/>
        </w:rPr>
        <w:t xml:space="preserve">. </w:t>
      </w:r>
    </w:p>
    <w:p w14:paraId="465920AF" w14:textId="77777777" w:rsidR="00440205" w:rsidRDefault="00440205" w:rsidP="0047568B">
      <w:pPr>
        <w:pStyle w:val="Ingenmellomrom"/>
        <w:rPr>
          <w:rFonts w:ascii="Times New Roman" w:hAnsi="Times New Roman" w:cs="Times New Roman"/>
        </w:rPr>
      </w:pPr>
    </w:p>
    <w:p w14:paraId="0DCC31FA" w14:textId="77777777" w:rsidR="0047568B" w:rsidRPr="00D45725" w:rsidRDefault="0047568B" w:rsidP="0047568B">
      <w:pPr>
        <w:pStyle w:val="Ingenmellomrom"/>
        <w:rPr>
          <w:rFonts w:ascii="Times New Roman" w:hAnsi="Times New Roman" w:cs="Times New Roman"/>
        </w:rPr>
      </w:pPr>
      <w:r>
        <w:rPr>
          <w:rFonts w:ascii="Times New Roman" w:hAnsi="Times New Roman" w:cs="Times New Roman"/>
        </w:rPr>
        <w:t>M</w:t>
      </w:r>
      <w:r w:rsidRPr="00D45725">
        <w:rPr>
          <w:rFonts w:ascii="Times New Roman" w:hAnsi="Times New Roman" w:cs="Times New Roman"/>
        </w:rPr>
        <w:t>islighold av lønns- og arbeidsvilkår hos Oppdragstaker kan påberopes av Oppdragsgiver som grunnlag for</w:t>
      </w:r>
      <w:r>
        <w:rPr>
          <w:rFonts w:ascii="Times New Roman" w:hAnsi="Times New Roman" w:cs="Times New Roman"/>
        </w:rPr>
        <w:t xml:space="preserve"> dagbøter og eventuelt</w:t>
      </w:r>
      <w:r w:rsidRPr="00D45725">
        <w:rPr>
          <w:rFonts w:ascii="Times New Roman" w:hAnsi="Times New Roman" w:cs="Times New Roman"/>
        </w:rPr>
        <w:t xml:space="preserve"> heving</w:t>
      </w:r>
      <w:r>
        <w:rPr>
          <w:rFonts w:ascii="Times New Roman" w:hAnsi="Times New Roman" w:cs="Times New Roman"/>
        </w:rPr>
        <w:t xml:space="preserve"> ved vesentlig mislighold</w:t>
      </w:r>
      <w:r w:rsidRPr="00D45725">
        <w:rPr>
          <w:rFonts w:ascii="Times New Roman" w:hAnsi="Times New Roman" w:cs="Times New Roman"/>
        </w:rPr>
        <w:t xml:space="preserve">, selv om Oppdragstaker retter forholdene. Dersom bruddet har skjedd i underleverandørleddet (herunder bemanningsselskaper), kan Oppdragsgiver kreve at Oppdragstaker skifter ut underleverandører. Dette skal skje uten omkostninger for Oppdragsgiver. </w:t>
      </w:r>
    </w:p>
    <w:p w14:paraId="59208572" w14:textId="77777777" w:rsidR="0047568B" w:rsidRPr="00D45725" w:rsidRDefault="0047568B" w:rsidP="0047568B">
      <w:pPr>
        <w:pStyle w:val="Ingenmellomrom"/>
        <w:rPr>
          <w:rFonts w:ascii="Times New Roman" w:hAnsi="Times New Roman" w:cs="Times New Roman"/>
        </w:rPr>
      </w:pPr>
    </w:p>
    <w:p w14:paraId="6447A6F9" w14:textId="77777777" w:rsidR="00440205" w:rsidRPr="00D45725" w:rsidRDefault="00440205" w:rsidP="00440205">
      <w:pPr>
        <w:jc w:val="both"/>
      </w:pPr>
      <w:r w:rsidRPr="00D45725">
        <w:t>Alle avtaler Oppdragstaker inngår for utføring av arbeid under denne kontrakten skal inneholde tilsvarende bestemmelser.</w:t>
      </w:r>
    </w:p>
    <w:p w14:paraId="2BDD90A6" w14:textId="77777777" w:rsidR="00440205" w:rsidRPr="00D45725" w:rsidRDefault="00440205" w:rsidP="00440205">
      <w:pPr>
        <w:rPr>
          <w:rStyle w:val="Hyperkobling"/>
          <w:rFonts w:cs="Arial"/>
        </w:rPr>
      </w:pPr>
    </w:p>
    <w:p w14:paraId="6E03033F" w14:textId="77777777" w:rsidR="00440205" w:rsidRPr="00D45725" w:rsidRDefault="00440205" w:rsidP="00440205">
      <w:pPr>
        <w:rPr>
          <w:rFonts w:cs="Arial"/>
          <w:color w:val="000000"/>
        </w:rPr>
      </w:pPr>
      <w:r w:rsidRPr="00D45725">
        <w:rPr>
          <w:rFonts w:cs="Arial"/>
          <w:color w:val="000000"/>
        </w:rPr>
        <w:t xml:space="preserve">Oppdragstaker skal videre påse at alle innsatsfaktorer som brukes i forbindelse med leveranse- oppdraget ikke er tilvirket av barn, under uverdige eller helsefarlige arbeidsforhold eller for øvrig i strid med ILO-kjernekonvensjonene. </w:t>
      </w:r>
    </w:p>
    <w:p w14:paraId="04A08B04" w14:textId="6D194466" w:rsidR="00440205" w:rsidRPr="00D45725" w:rsidRDefault="00440205" w:rsidP="00440205">
      <w:pPr>
        <w:rPr>
          <w:rStyle w:val="Hyperkobling"/>
          <w:rFonts w:cs="Arial"/>
        </w:rPr>
      </w:pPr>
      <w:r w:rsidRPr="00D45725">
        <w:rPr>
          <w:rFonts w:cs="Arial"/>
          <w:color w:val="000000"/>
        </w:rPr>
        <w:t xml:space="preserve">ILO kjernekonvensjoner er tilgjengelig på lenken </w:t>
      </w:r>
      <w:hyperlink r:id="rId14" w:history="1">
        <w:r w:rsidR="009C02C4">
          <w:rPr>
            <w:rStyle w:val="Hyperkobling"/>
          </w:rPr>
          <w:t>ILO (fn.no)</w:t>
        </w:r>
      </w:hyperlink>
    </w:p>
    <w:p w14:paraId="18D38583" w14:textId="05B5B1E8" w:rsidR="007F37E4" w:rsidRPr="00D45725" w:rsidRDefault="007F37E4" w:rsidP="00440205">
      <w:pPr>
        <w:rPr>
          <w:rStyle w:val="Hyperkobling"/>
          <w:rFonts w:cs="Arial"/>
        </w:rPr>
      </w:pPr>
    </w:p>
    <w:p w14:paraId="119341F9" w14:textId="0F5BA654" w:rsidR="007F37E4" w:rsidRPr="00D45725" w:rsidRDefault="007F37E4">
      <w:pPr>
        <w:pStyle w:val="Overskrift2"/>
      </w:pPr>
      <w:bookmarkStart w:id="13" w:name="_Toc80345240"/>
      <w:bookmarkStart w:id="14" w:name="_Toc235611301"/>
      <w:r w:rsidRPr="00D45725">
        <w:t xml:space="preserve">Kontraktsvilkår for ivaretakelse av grunnleggende menneskerettigheter </w:t>
      </w:r>
      <w:bookmarkEnd w:id="13"/>
      <w:r w:rsidR="00785887" w:rsidRPr="00D45725">
        <w:t>(Åpenhetsloven)</w:t>
      </w:r>
      <w:r w:rsidR="00AD75B7">
        <w:t>:</w:t>
      </w:r>
      <w:bookmarkEnd w:id="14"/>
    </w:p>
    <w:p w14:paraId="5956A5E0" w14:textId="77777777" w:rsidR="007F37E4" w:rsidRPr="00D45725" w:rsidRDefault="007F37E4" w:rsidP="007F37E4">
      <w:pPr>
        <w:pStyle w:val="Brdtekst-frsteinnrykk"/>
      </w:pPr>
    </w:p>
    <w:p w14:paraId="22F41467" w14:textId="77777777" w:rsidR="00C03E82" w:rsidRPr="00D45725" w:rsidRDefault="001C7B75" w:rsidP="007F37E4">
      <w:r w:rsidRPr="00D45725">
        <w:t xml:space="preserve">Hvis </w:t>
      </w:r>
      <w:r w:rsidR="00C47BE1" w:rsidRPr="00D45725">
        <w:t>Oppdragstaker er omfattet av</w:t>
      </w:r>
      <w:r w:rsidR="00111222" w:rsidRPr="00D45725">
        <w:t>,</w:t>
      </w:r>
      <w:r w:rsidR="00C47BE1" w:rsidRPr="00D45725">
        <w:t xml:space="preserve"> eller i løpet av avtalep</w:t>
      </w:r>
      <w:r w:rsidR="00F54ABB" w:rsidRPr="00D45725">
        <w:t>e</w:t>
      </w:r>
      <w:r w:rsidR="00C47BE1" w:rsidRPr="00D45725">
        <w:t xml:space="preserve">rioden blir omfattet av </w:t>
      </w:r>
      <w:hyperlink r:id="rId15" w:history="1">
        <w:r w:rsidR="00213298" w:rsidRPr="00D45725">
          <w:rPr>
            <w:rStyle w:val="Hyperkobling"/>
          </w:rPr>
          <w:t>Å</w:t>
        </w:r>
        <w:r w:rsidR="00C47BE1" w:rsidRPr="00D45725">
          <w:rPr>
            <w:rStyle w:val="Hyperkobling"/>
          </w:rPr>
          <w:t>penhetsloven</w:t>
        </w:r>
      </w:hyperlink>
      <w:r w:rsidR="00C03E82" w:rsidRPr="00D45725">
        <w:t>,</w:t>
      </w:r>
      <w:r w:rsidR="00F54ABB" w:rsidRPr="00D45725">
        <w:t xml:space="preserve"> </w:t>
      </w:r>
      <w:r w:rsidR="00A97A27" w:rsidRPr="00D45725">
        <w:t xml:space="preserve">skal Oppdragstaker </w:t>
      </w:r>
      <w:r w:rsidR="007F37E4" w:rsidRPr="00D45725">
        <w:t>overholde punkt 1-4 i dette kontraktsvilkåret.</w:t>
      </w:r>
    </w:p>
    <w:p w14:paraId="6C2679F5" w14:textId="5F177BC5" w:rsidR="007F37E4" w:rsidRPr="00D45725" w:rsidRDefault="007F37E4" w:rsidP="007F37E4">
      <w:r w:rsidRPr="00D45725">
        <w:t xml:space="preserve">  </w:t>
      </w:r>
    </w:p>
    <w:p w14:paraId="1B21A850" w14:textId="77777777" w:rsidR="007F37E4" w:rsidRPr="00D45725" w:rsidRDefault="007F37E4" w:rsidP="007F37E4">
      <w:r w:rsidRPr="00D45725">
        <w:t>Kontraktsvilkåret bygger på FNs veiledende prinsipper for næringsliv og menneskerettigheter</w:t>
      </w:r>
      <w:r w:rsidRPr="00E408DF">
        <w:rPr>
          <w:vertAlign w:val="superscript"/>
        </w:rPr>
        <w:footnoteReference w:id="2"/>
      </w:r>
      <w:r w:rsidRPr="00D45725">
        <w:t xml:space="preserve"> med OECDs retningslinjer for aktsomhetsvurderinger som metode</w:t>
      </w:r>
      <w:r w:rsidRPr="00F237B7">
        <w:rPr>
          <w:vertAlign w:val="superscript"/>
        </w:rPr>
        <w:footnoteReference w:id="3"/>
      </w:r>
      <w:r w:rsidRPr="00D45725">
        <w:t xml:space="preserve">. Aktsomhetsvurderinger er en internasjonalt anerkjent metode for å kartlegge, forebygge, begrense og gjøre rede for hvordan virksomheter håndterer eventuell negativ påvirkning på arbeidstaker- og menneskerettigheter i egen virksomhet og i leverandørkjeden.  </w:t>
      </w:r>
    </w:p>
    <w:p w14:paraId="7542C5B9" w14:textId="0A2EA8F7" w:rsidR="007F37E4" w:rsidRPr="00D45725" w:rsidRDefault="007F37E4" w:rsidP="007F37E4">
      <w:pPr>
        <w:rPr>
          <w:rStyle w:val="Tekst12pt"/>
          <w:rFonts w:ascii="Times New Roman" w:hAnsi="Times New Roman" w:cs="Times New Roman"/>
        </w:rPr>
      </w:pPr>
      <w:r w:rsidRPr="00D45725">
        <w:t xml:space="preserve">Dersom </w:t>
      </w:r>
      <w:r w:rsidR="00D4235B" w:rsidRPr="00D45725">
        <w:t>Oppdragstakeren</w:t>
      </w:r>
      <w:r w:rsidRPr="00D45725">
        <w:t xml:space="preserve"> bruker underleverandører for å oppfylle denne kontrakt, er </w:t>
      </w:r>
      <w:r w:rsidR="00D4235B" w:rsidRPr="00D45725">
        <w:t>Oppdragstakeren</w:t>
      </w:r>
      <w:r w:rsidRPr="00D45725">
        <w:t xml:space="preserve"> forpliktet til å videreføre og bidra til etterlevelse av kravene i leverandørkjeden.</w:t>
      </w:r>
    </w:p>
    <w:p w14:paraId="1DA8410C" w14:textId="77777777" w:rsidR="007F37E4" w:rsidRPr="00D45725" w:rsidRDefault="007F37E4" w:rsidP="007F37E4">
      <w:pPr>
        <w:rPr>
          <w:rStyle w:val="Tekst12pt"/>
          <w:rFonts w:ascii="Times New Roman" w:hAnsi="Times New Roman" w:cs="Times New Roman"/>
        </w:rPr>
      </w:pPr>
    </w:p>
    <w:p w14:paraId="5AD42021" w14:textId="202646DB" w:rsidR="007F37E4" w:rsidRPr="00D45725" w:rsidRDefault="007F37E4">
      <w:pPr>
        <w:pStyle w:val="Listeavsnitt"/>
        <w:numPr>
          <w:ilvl w:val="0"/>
          <w:numId w:val="10"/>
        </w:numPr>
        <w:spacing w:after="0" w:line="240" w:lineRule="auto"/>
        <w:textAlignment w:val="baseline"/>
        <w:rPr>
          <w:rStyle w:val="Tekst12pt"/>
          <w:rFonts w:ascii="Times New Roman" w:eastAsia="Times New Roman" w:hAnsi="Times New Roman" w:cs="Times New Roman"/>
          <w:b/>
          <w:lang w:eastAsia="nb-NO"/>
        </w:rPr>
      </w:pPr>
      <w:r w:rsidRPr="00D45725">
        <w:rPr>
          <w:rStyle w:val="Tekst12pt"/>
          <w:rFonts w:ascii="Times New Roman" w:eastAsia="Times New Roman" w:hAnsi="Times New Roman" w:cs="Times New Roman"/>
          <w:b/>
          <w:lang w:eastAsia="nb-NO"/>
        </w:rPr>
        <w:t>Overholdelse av internasjonale konvensjoner og arbeidsmiljølovgivningen i produksjonsland</w:t>
      </w:r>
    </w:p>
    <w:p w14:paraId="7779016B" w14:textId="77777777" w:rsidR="00677563" w:rsidRPr="00D45725" w:rsidRDefault="00677563" w:rsidP="00677563">
      <w:pPr>
        <w:pStyle w:val="Listeavsnitt"/>
        <w:spacing w:after="0" w:line="240" w:lineRule="auto"/>
        <w:ind w:left="360"/>
        <w:textAlignment w:val="baseline"/>
        <w:rPr>
          <w:rStyle w:val="Tekst12pt"/>
          <w:rFonts w:ascii="Times New Roman" w:eastAsia="Times New Roman" w:hAnsi="Times New Roman" w:cs="Times New Roman"/>
          <w:b/>
          <w:lang w:eastAsia="nb-NO"/>
        </w:rPr>
      </w:pPr>
    </w:p>
    <w:p w14:paraId="16E189BA" w14:textId="245758AE" w:rsidR="007F37E4" w:rsidRPr="00D45725" w:rsidRDefault="007F37E4" w:rsidP="007F37E4">
      <w:r w:rsidRPr="00D45725">
        <w:t xml:space="preserve">Varene og tjenestene som leveres i denne kontrakt skal være fremstilt under forhold som er i overenstemmelse med kravene i konvensjonene og lovgivningen angitt nedenfor. Kravene gjelder i </w:t>
      </w:r>
      <w:r w:rsidR="00D4235B" w:rsidRPr="00D45725">
        <w:t>Oppdragstakeren</w:t>
      </w:r>
      <w:r w:rsidRPr="00D45725">
        <w:t xml:space="preserve">s egen virksomhet og i leverandørkjeden og omfatter:  </w:t>
      </w:r>
    </w:p>
    <w:p w14:paraId="656D6216" w14:textId="77777777" w:rsidR="007F37E4" w:rsidRPr="00D45725" w:rsidRDefault="007F37E4" w:rsidP="007F37E4">
      <w:pPr>
        <w:ind w:left="720"/>
        <w:textAlignment w:val="baseline"/>
      </w:pPr>
      <w:r w:rsidRPr="00D45725">
        <w:t> </w:t>
      </w:r>
    </w:p>
    <w:p w14:paraId="3058C4B4" w14:textId="77777777" w:rsidR="007F37E4" w:rsidRPr="00D45725" w:rsidRDefault="007F37E4">
      <w:pPr>
        <w:numPr>
          <w:ilvl w:val="0"/>
          <w:numId w:val="9"/>
        </w:numPr>
        <w:spacing w:line="240" w:lineRule="auto"/>
        <w:textAlignment w:val="baseline"/>
      </w:pPr>
      <w:r w:rsidRPr="00D45725">
        <w:rPr>
          <w:color w:val="000000"/>
        </w:rPr>
        <w:t>ILOs kjernekonvensjoner om tvangsarbeid, barnearbeid, diskriminering, fagforeningsrettigheter og retten til kollektive forhandlinger: nr. 29, 87, 98, 100, 105, 111, 138 og 182</w:t>
      </w:r>
      <w:r w:rsidRPr="00D45725">
        <w:rPr>
          <w:rStyle w:val="Fotnotereferanse"/>
          <w:color w:val="000000"/>
        </w:rPr>
        <w:footnoteReference w:id="4"/>
      </w:r>
      <w:r w:rsidRPr="00D45725">
        <w:rPr>
          <w:color w:val="000000"/>
        </w:rPr>
        <w:t>.</w:t>
      </w:r>
      <w:r w:rsidRPr="00D45725">
        <w:t> </w:t>
      </w:r>
    </w:p>
    <w:p w14:paraId="587EF7A5" w14:textId="77777777" w:rsidR="007F37E4" w:rsidRPr="00D45725" w:rsidRDefault="007F37E4">
      <w:pPr>
        <w:numPr>
          <w:ilvl w:val="0"/>
          <w:numId w:val="9"/>
        </w:numPr>
        <w:spacing w:line="240" w:lineRule="auto"/>
        <w:textAlignment w:val="baseline"/>
      </w:pPr>
      <w:r w:rsidRPr="00D45725">
        <w:lastRenderedPageBreak/>
        <w:t xml:space="preserve">Der hvor konvensjon 87 og 98 er begrenset ved nasjonal lov </w:t>
      </w:r>
      <w:r w:rsidRPr="00D45725">
        <w:rPr>
          <w:bCs/>
          <w:color w:val="000000"/>
        </w:rPr>
        <w:t>skal arbeidsgiveren legge til rette for, og ikke hindre alternative mekanismer for fri og uavhengig organisering og forhandling.</w:t>
      </w:r>
      <w:r w:rsidRPr="00D45725">
        <w:t xml:space="preserve"> </w:t>
      </w:r>
    </w:p>
    <w:p w14:paraId="19EF4F02" w14:textId="77777777" w:rsidR="007F37E4" w:rsidRPr="00D45725" w:rsidRDefault="007F37E4">
      <w:pPr>
        <w:numPr>
          <w:ilvl w:val="0"/>
          <w:numId w:val="9"/>
        </w:numPr>
        <w:spacing w:line="240" w:lineRule="auto"/>
        <w:textAlignment w:val="baseline"/>
      </w:pPr>
      <w:r w:rsidRPr="00D45725">
        <w:rPr>
          <w:color w:val="000000"/>
        </w:rPr>
        <w:t>FNs barnekonvensjon, artikkel 32</w:t>
      </w:r>
      <w:r w:rsidRPr="00D45725">
        <w:rPr>
          <w:rStyle w:val="Fotnotereferanse"/>
          <w:color w:val="000000"/>
        </w:rPr>
        <w:footnoteReference w:id="5"/>
      </w:r>
      <w:r w:rsidRPr="00D45725">
        <w:rPr>
          <w:color w:val="000000"/>
        </w:rPr>
        <w:t>.</w:t>
      </w:r>
      <w:r w:rsidRPr="00D45725">
        <w:t> </w:t>
      </w:r>
    </w:p>
    <w:p w14:paraId="0CB6BFF2" w14:textId="77777777" w:rsidR="007F37E4" w:rsidRPr="00D45725" w:rsidRDefault="007F37E4">
      <w:pPr>
        <w:numPr>
          <w:ilvl w:val="0"/>
          <w:numId w:val="9"/>
        </w:numPr>
        <w:spacing w:line="240" w:lineRule="auto"/>
        <w:textAlignment w:val="baseline"/>
      </w:pPr>
      <w:r w:rsidRPr="00D45725">
        <w:rPr>
          <w:color w:val="000000"/>
        </w:rPr>
        <w:t>Arbeidsmiljølovgivningen i produksjonsland</w:t>
      </w:r>
      <w:r w:rsidRPr="00D45725">
        <w:rPr>
          <w:rStyle w:val="Fotnotereferanse"/>
          <w:color w:val="000000"/>
        </w:rPr>
        <w:footnoteReference w:id="6"/>
      </w:r>
      <w:r w:rsidRPr="00D45725">
        <w:rPr>
          <w:color w:val="000000"/>
        </w:rPr>
        <w:t>. Av særlige relevante forhold fremheves 1) lønns- og arbeidstidsbestemmelser, 2) helse, miljø og sikkerhet, 3) regulære ansettelsesforhold, inklusive arbeidskontrakter, samt 4) lovfestede forsikringer og sosiale ordninger. </w:t>
      </w:r>
      <w:r w:rsidRPr="00D45725">
        <w:t> </w:t>
      </w:r>
    </w:p>
    <w:p w14:paraId="59EE4D93" w14:textId="77777777" w:rsidR="007F37E4" w:rsidRPr="00D45725" w:rsidRDefault="007F37E4" w:rsidP="007F37E4">
      <w:pPr>
        <w:ind w:left="1440"/>
        <w:textAlignment w:val="baseline"/>
      </w:pPr>
      <w:r w:rsidRPr="00D45725">
        <w:t> </w:t>
      </w:r>
    </w:p>
    <w:p w14:paraId="2622F61E" w14:textId="77777777" w:rsidR="007F37E4" w:rsidRPr="00D45725" w:rsidRDefault="007F37E4" w:rsidP="007F37E4">
      <w:pPr>
        <w:textAlignment w:val="baseline"/>
      </w:pPr>
      <w:r w:rsidRPr="00D45725">
        <w:t>Der hvor internasjonale konvensjoner og nasjonal lovgivning omhandler samme tema, skal den høyeste standarden alltid gjelde.  </w:t>
      </w:r>
    </w:p>
    <w:p w14:paraId="26489E17" w14:textId="77777777" w:rsidR="007F37E4" w:rsidRPr="00D45725" w:rsidRDefault="007F37E4" w:rsidP="007F37E4">
      <w:pPr>
        <w:textAlignment w:val="baseline"/>
      </w:pPr>
    </w:p>
    <w:p w14:paraId="4AE58CE1" w14:textId="7BA7E389" w:rsidR="007F37E4" w:rsidRPr="00D45725" w:rsidRDefault="007F37E4">
      <w:pPr>
        <w:pStyle w:val="Listeavsnitt"/>
        <w:numPr>
          <w:ilvl w:val="0"/>
          <w:numId w:val="10"/>
        </w:numPr>
        <w:spacing w:after="0" w:line="240" w:lineRule="auto"/>
        <w:textAlignment w:val="baseline"/>
        <w:rPr>
          <w:rStyle w:val="Tekst12pt"/>
          <w:rFonts w:ascii="Times New Roman" w:eastAsia="Times New Roman" w:hAnsi="Times New Roman" w:cs="Times New Roman"/>
          <w:b/>
          <w:color w:val="auto"/>
          <w:sz w:val="22"/>
          <w:szCs w:val="22"/>
          <w:lang w:eastAsia="nb-NO"/>
        </w:rPr>
      </w:pPr>
      <w:r w:rsidRPr="00D45725">
        <w:rPr>
          <w:rStyle w:val="Tekst12pt"/>
          <w:rFonts w:ascii="Times New Roman" w:eastAsia="Times New Roman" w:hAnsi="Times New Roman" w:cs="Times New Roman"/>
          <w:b/>
          <w:lang w:eastAsia="nb-NO"/>
        </w:rPr>
        <w:t>Policys og rutiner for aktsomhetsvurderinger</w:t>
      </w:r>
    </w:p>
    <w:p w14:paraId="72D101AB" w14:textId="77777777" w:rsidR="008B7F7F" w:rsidRPr="00D45725" w:rsidRDefault="008B7F7F" w:rsidP="008B7F7F">
      <w:pPr>
        <w:pStyle w:val="Listeavsnitt"/>
        <w:spacing w:after="0" w:line="240" w:lineRule="auto"/>
        <w:ind w:left="360"/>
        <w:textAlignment w:val="baseline"/>
        <w:rPr>
          <w:rFonts w:ascii="Times New Roman" w:eastAsia="Times New Roman" w:hAnsi="Times New Roman" w:cs="Times New Roman"/>
          <w:b/>
          <w:lang w:eastAsia="nb-NO"/>
        </w:rPr>
      </w:pPr>
    </w:p>
    <w:p w14:paraId="635A7A3D" w14:textId="2D4725C7" w:rsidR="007F37E4" w:rsidRPr="00D45725" w:rsidRDefault="007F37E4" w:rsidP="007F37E4">
      <w:r w:rsidRPr="00D45725">
        <w:t xml:space="preserve">For å sikre etterlevelse av kravene i punkt 1, samt for å forebygge og håndtere eventuelle avvik fra kravene, </w:t>
      </w:r>
      <w:r w:rsidRPr="00D45725">
        <w:rPr>
          <w:iCs/>
        </w:rPr>
        <w:t xml:space="preserve">skal </w:t>
      </w:r>
      <w:r w:rsidR="00D4235B" w:rsidRPr="00D45725">
        <w:rPr>
          <w:iCs/>
        </w:rPr>
        <w:t>Oppdragstakeren</w:t>
      </w:r>
      <w:r w:rsidRPr="00D45725">
        <w:rPr>
          <w:iCs/>
        </w:rPr>
        <w:t xml:space="preserve"> senest innen 6 måneder etter kontrakts start, ha policys og rutiner på plass for aktsomhetsvurdering. Det betyr at </w:t>
      </w:r>
      <w:r w:rsidR="00D4235B" w:rsidRPr="00D45725">
        <w:rPr>
          <w:iCs/>
        </w:rPr>
        <w:t>Oppdragstakeren</w:t>
      </w:r>
      <w:r w:rsidRPr="00D45725">
        <w:rPr>
          <w:iCs/>
        </w:rPr>
        <w:t xml:space="preserve"> skal kartlegge, forebygge, begrense og gjøre rede for hvordan de håndterer risiko for negativ påvirkning på mennesker, samfunn og miljø, og retter opp skade.  I tråd med metoden for aktsomhetsvurderinger skal interessenter, særlig berørte rettighetshavere, involveres. Alvorligst risiko, uavhengig av hvor i leverandørkjeden risikoen er, prioriteres først. </w:t>
      </w:r>
      <w:r w:rsidR="00D4235B" w:rsidRPr="00D45725">
        <w:t>Oppdragstakeren</w:t>
      </w:r>
      <w:r w:rsidRPr="00D45725">
        <w:t>s aktsomhetsvurderinger skal omfatte:</w:t>
      </w:r>
    </w:p>
    <w:p w14:paraId="21106295" w14:textId="77777777" w:rsidR="007F37E4" w:rsidRPr="00D45725" w:rsidRDefault="007F37E4" w:rsidP="007F37E4">
      <w:pPr>
        <w:rPr>
          <w:iCs/>
        </w:rPr>
      </w:pPr>
    </w:p>
    <w:p w14:paraId="0CA2C19A" w14:textId="789BA8D2"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color w:val="000000"/>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00D4235B" w:rsidRPr="00D45725">
        <w:rPr>
          <w:rFonts w:ascii="Times New Roman" w:hAnsi="Times New Roman" w:cs="Times New Roman"/>
          <w:iCs/>
        </w:rPr>
        <w:t>Oppdragstakeren</w:t>
      </w:r>
      <w:r w:rsidRPr="00D45725">
        <w:rPr>
          <w:rFonts w:ascii="Times New Roman" w:hAnsi="Times New Roman" w:cs="Times New Roman"/>
          <w:iCs/>
        </w:rPr>
        <w:t xml:space="preserve"> skal ha rutiner for formidling og regelmessig oppfølgning av slik policy i egen virksomhet og i leverandørkjeden.</w:t>
      </w:r>
    </w:p>
    <w:p w14:paraId="5AE9F1C2" w14:textId="77777777"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Rutiner for å utføre regelmessige risikoanalyser i egen virksomhet, og i leverandørkjeden. Det innebærer å kartlegge og vurdere risiko for brudd på kravene i punkt 1. </w:t>
      </w:r>
    </w:p>
    <w:p w14:paraId="5BEC7DE3" w14:textId="077908FE"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Rutinen(e) skal beskrive hvilke tiltak </w:t>
      </w:r>
      <w:r w:rsidR="00D4235B" w:rsidRPr="00D45725">
        <w:rPr>
          <w:rFonts w:ascii="Times New Roman" w:hAnsi="Times New Roman" w:cs="Times New Roman"/>
          <w:iCs/>
        </w:rPr>
        <w:t>Oppdragstakeren</w:t>
      </w:r>
      <w:r w:rsidRPr="00D45725">
        <w:rPr>
          <w:rFonts w:ascii="Times New Roman" w:hAnsi="Times New Roman" w:cs="Times New Roman"/>
          <w:iCs/>
        </w:rPr>
        <w:t xml:space="preserve"> vil iverksette for å stanse, forebygge eller redusere negativ påvirkning og skade på mennesker, samfunn og miljø. </w:t>
      </w:r>
    </w:p>
    <w:p w14:paraId="1AA64236" w14:textId="367E964B" w:rsidR="007F37E4" w:rsidRPr="00D45725" w:rsidRDefault="00D4235B">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Oppdragstakeren</w:t>
      </w:r>
      <w:r w:rsidR="007F37E4" w:rsidRPr="00D45725">
        <w:rPr>
          <w:rFonts w:ascii="Times New Roman" w:hAnsi="Times New Roman" w:cs="Times New Roman"/>
          <w:iCs/>
        </w:rPr>
        <w:t xml:space="preserve"> skal redegjøre for rutiner for å overvåke at tiltakene blir gjennomført og har effekt.  </w:t>
      </w:r>
    </w:p>
    <w:p w14:paraId="7746D5CD" w14:textId="2DACE68E" w:rsidR="007F37E4" w:rsidRPr="00D45725" w:rsidRDefault="00D4235B">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Oppdragstakeren</w:t>
      </w:r>
      <w:r w:rsidR="007F37E4" w:rsidRPr="00D45725">
        <w:rPr>
          <w:rFonts w:ascii="Times New Roman" w:hAnsi="Times New Roman" w:cs="Times New Roman"/>
          <w:iCs/>
        </w:rPr>
        <w:t xml:space="preserve">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7384FE8C" w14:textId="215438AA"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Dersom </w:t>
      </w:r>
      <w:r w:rsidR="00D4235B" w:rsidRPr="00D45725">
        <w:rPr>
          <w:rFonts w:ascii="Times New Roman" w:hAnsi="Times New Roman" w:cs="Times New Roman"/>
          <w:iCs/>
        </w:rPr>
        <w:t>Oppdragstakeren</w:t>
      </w:r>
      <w:r w:rsidRPr="00D45725">
        <w:rPr>
          <w:rFonts w:ascii="Times New Roman" w:hAnsi="Times New Roman" w:cs="Times New Roman"/>
          <w:iCs/>
        </w:rPr>
        <w:t xml:space="preserve"> har forårsaket, eller medvirket til skade, skal dette håndteres ved å sørge for eller samarbeide om å rette opp skaden og yte erstatning til skadelidende.</w:t>
      </w:r>
    </w:p>
    <w:p w14:paraId="50264269" w14:textId="13CAE868" w:rsidR="007F37E4" w:rsidRPr="00D45725" w:rsidRDefault="007F37E4" w:rsidP="007F37E4">
      <w:pPr>
        <w:textAlignment w:val="baseline"/>
      </w:pPr>
    </w:p>
    <w:p w14:paraId="66CE923B" w14:textId="5739E38C" w:rsidR="007F37E4" w:rsidRPr="00D45725" w:rsidRDefault="007F37E4">
      <w:pPr>
        <w:pStyle w:val="Listeavsnitt"/>
        <w:numPr>
          <w:ilvl w:val="0"/>
          <w:numId w:val="11"/>
        </w:numPr>
        <w:spacing w:after="0" w:line="240" w:lineRule="auto"/>
        <w:textAlignment w:val="baseline"/>
        <w:rPr>
          <w:rFonts w:ascii="Times New Roman" w:eastAsia="Times New Roman" w:hAnsi="Times New Roman" w:cs="Times New Roman"/>
          <w:b/>
          <w:lang w:eastAsia="nb-NO"/>
        </w:rPr>
      </w:pPr>
      <w:r w:rsidRPr="00D45725">
        <w:rPr>
          <w:rFonts w:ascii="Times New Roman" w:eastAsia="Times New Roman" w:hAnsi="Times New Roman" w:cs="Times New Roman"/>
          <w:b/>
          <w:color w:val="000000"/>
          <w:lang w:eastAsia="nb-NO"/>
        </w:rPr>
        <w:t>Kontraktsoppfølging</w:t>
      </w:r>
      <w:r w:rsidRPr="00D45725">
        <w:rPr>
          <w:rFonts w:ascii="Times New Roman" w:eastAsia="Times New Roman" w:hAnsi="Times New Roman" w:cs="Times New Roman"/>
          <w:b/>
          <w:lang w:eastAsia="nb-NO"/>
        </w:rPr>
        <w:t> </w:t>
      </w:r>
    </w:p>
    <w:p w14:paraId="62DB5763" w14:textId="77777777" w:rsidR="008B7F7F" w:rsidRPr="00D45725" w:rsidRDefault="008B7F7F" w:rsidP="008B7F7F">
      <w:pPr>
        <w:pStyle w:val="Listeavsnitt"/>
        <w:spacing w:after="0" w:line="240" w:lineRule="auto"/>
        <w:ind w:left="312"/>
        <w:textAlignment w:val="baseline"/>
        <w:rPr>
          <w:rFonts w:ascii="Times New Roman" w:eastAsia="Times New Roman" w:hAnsi="Times New Roman" w:cs="Times New Roman"/>
          <w:b/>
          <w:lang w:eastAsia="nb-NO"/>
        </w:rPr>
      </w:pPr>
    </w:p>
    <w:p w14:paraId="1DCCC457" w14:textId="44703114" w:rsidR="007F37E4" w:rsidRPr="00D45725" w:rsidRDefault="00D4235B" w:rsidP="007F37E4">
      <w:pPr>
        <w:rPr>
          <w:iCs/>
        </w:rPr>
      </w:pPr>
      <w:r w:rsidRPr="00D45725">
        <w:rPr>
          <w:iCs/>
        </w:rPr>
        <w:t>Oppdragstakeren</w:t>
      </w:r>
      <w:r w:rsidR="007F37E4" w:rsidRPr="00D45725">
        <w:rPr>
          <w:iCs/>
        </w:rPr>
        <w:t xml:space="preserve"> skal sikre at kravene i punkt 1 og 2 etterleves i egen virksomhet og i leverandørkjeden. </w:t>
      </w:r>
    </w:p>
    <w:p w14:paraId="53950E74" w14:textId="63526787" w:rsidR="007F37E4" w:rsidRPr="00D45725" w:rsidRDefault="007F37E4" w:rsidP="007F37E4">
      <w:pPr>
        <w:rPr>
          <w:iCs/>
        </w:rPr>
      </w:pPr>
      <w:r w:rsidRPr="00D45725">
        <w:t xml:space="preserve">Dersom </w:t>
      </w:r>
      <w:r w:rsidR="00D4235B" w:rsidRPr="00D45725">
        <w:t>Oppdragstakeren</w:t>
      </w:r>
      <w:r w:rsidRPr="00D45725">
        <w:t xml:space="preserve"> blir klar over forhold i strid med punkt 1 og 2 i leverandørkjeden, skal </w:t>
      </w:r>
      <w:r w:rsidR="00D4235B" w:rsidRPr="00D45725">
        <w:t>Oppdragstakeren</w:t>
      </w:r>
      <w:r w:rsidRPr="00D45725">
        <w:t xml:space="preserve"> rapportere dette til </w:t>
      </w:r>
      <w:r w:rsidR="00411911" w:rsidRPr="00D45725">
        <w:t>O</w:t>
      </w:r>
      <w:r w:rsidRPr="00D45725">
        <w:t xml:space="preserve">ppdragsgiver uten ugrunnet opphold. </w:t>
      </w:r>
    </w:p>
    <w:p w14:paraId="1858519C" w14:textId="77777777" w:rsidR="007F37E4" w:rsidRPr="00D45725" w:rsidRDefault="007F37E4" w:rsidP="007F37E4">
      <w:pPr>
        <w:rPr>
          <w:iCs/>
        </w:rPr>
      </w:pPr>
      <w:r w:rsidRPr="00D45725">
        <w:rPr>
          <w:iCs/>
        </w:rPr>
        <w:t xml:space="preserve">Oppdragsgiver kan kreve at etterlevelse dokumenteres ved </w:t>
      </w:r>
      <w:r w:rsidRPr="00D45725">
        <w:rPr>
          <w:iCs/>
          <w:u w:val="single"/>
        </w:rPr>
        <w:t>en eller flere</w:t>
      </w:r>
      <w:r w:rsidRPr="00D45725">
        <w:rPr>
          <w:iCs/>
        </w:rPr>
        <w:t xml:space="preserve"> av følgende tiltak</w:t>
      </w:r>
      <w:r w:rsidRPr="00D45725">
        <w:rPr>
          <w:rStyle w:val="Fotnotereferanse"/>
          <w:iCs/>
        </w:rPr>
        <w:footnoteReference w:id="7"/>
      </w:r>
      <w:r w:rsidRPr="00D45725">
        <w:rPr>
          <w:iCs/>
        </w:rPr>
        <w:t xml:space="preserve">: </w:t>
      </w:r>
    </w:p>
    <w:p w14:paraId="0F3F7C81" w14:textId="77777777" w:rsidR="007F37E4" w:rsidRPr="00D45725" w:rsidRDefault="007F37E4" w:rsidP="007F37E4">
      <w:pPr>
        <w:rPr>
          <w:iCs/>
        </w:rPr>
      </w:pPr>
    </w:p>
    <w:p w14:paraId="1198287F"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Fremvise vedtatte policys og rutiner, jf. punkt 2.</w:t>
      </w:r>
    </w:p>
    <w:p w14:paraId="15565C7E"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eastAsia="Times New Roman" w:hAnsi="Times New Roman" w:cs="Times New Roman"/>
          <w:color w:val="000000"/>
          <w:lang w:eastAsia="nb-NO"/>
        </w:rPr>
        <w:t>Fremvise en oversikt over produksjonsenheter i leverandørkjeden, inkludert kontaktopplysninger, for utvalgte produkter</w:t>
      </w:r>
      <w:r w:rsidRPr="00D45725">
        <w:rPr>
          <w:rFonts w:ascii="Times New Roman" w:eastAsia="Times New Roman" w:hAnsi="Times New Roman" w:cs="Times New Roman"/>
          <w:lang w:eastAsia="nb-NO"/>
        </w:rPr>
        <w:t xml:space="preserve">, og/eller komponenter og/eller råvarer. Oppdragsgiver angir hvilke produkter og hvilken del av leverandørkjeden.  </w:t>
      </w:r>
    </w:p>
    <w:p w14:paraId="2D2704C6"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Besvare egenrapportering senest seks uker etter utsendelse fra oppdragsgiver,</w:t>
      </w:r>
      <w:r w:rsidRPr="00D45725">
        <w:rPr>
          <w:rFonts w:ascii="Times New Roman" w:hAnsi="Times New Roman" w:cs="Times New Roman"/>
          <w:i/>
        </w:rPr>
        <w:t xml:space="preserve"> </w:t>
      </w:r>
      <w:r w:rsidRPr="00D45725">
        <w:rPr>
          <w:rFonts w:ascii="Times New Roman" w:hAnsi="Times New Roman" w:cs="Times New Roman"/>
          <w:iCs/>
        </w:rPr>
        <w:t>med mindre oppdragsgiver har satt en annen frist.</w:t>
      </w:r>
    </w:p>
    <w:p w14:paraId="4CEEDFD8"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Fremvise gjennomført risikoanalyse, og rapportere om oppfølging og håndtering av funnene. </w:t>
      </w:r>
    </w:p>
    <w:p w14:paraId="030E38FD"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Delta i oppfølgingssamtale(r) med oppdragsgiver, og eventuelt andre relevante interessenter.</w:t>
      </w:r>
    </w:p>
    <w:p w14:paraId="53ACFB61"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eastAsia="Times New Roman" w:hAnsi="Times New Roman" w:cs="Times New Roman"/>
          <w:color w:val="000000"/>
          <w:lang w:eastAsia="nb-NO"/>
        </w:rPr>
        <w:t>Fremvise rapport(er) relevant for kravene i punkt 1. Rapporten(e) skal komme fra uavhengig part.</w:t>
      </w:r>
    </w:p>
    <w:p w14:paraId="2E349E4B" w14:textId="7788012D"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Kontroll og revisjon av kravene i punkt 1 og 2 hos </w:t>
      </w:r>
      <w:r w:rsidR="00D4235B" w:rsidRPr="00D45725">
        <w:rPr>
          <w:rFonts w:ascii="Times New Roman" w:hAnsi="Times New Roman" w:cs="Times New Roman"/>
          <w:iCs/>
        </w:rPr>
        <w:t>Oppdragstakeren</w:t>
      </w:r>
      <w:r w:rsidRPr="00D45725">
        <w:rPr>
          <w:rFonts w:ascii="Times New Roman" w:hAnsi="Times New Roman" w:cs="Times New Roman"/>
          <w:iCs/>
        </w:rPr>
        <w:t>.</w:t>
      </w:r>
    </w:p>
    <w:p w14:paraId="33A97CDD"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Kontroll og revisjon av kravene i punkt 1 og 2 i leverandørkjeden. </w:t>
      </w:r>
    </w:p>
    <w:p w14:paraId="0827E70E" w14:textId="77777777" w:rsidR="007F37E4" w:rsidRPr="00D45725" w:rsidRDefault="007F37E4" w:rsidP="007F37E4">
      <w:pPr>
        <w:rPr>
          <w:iCs/>
        </w:rPr>
      </w:pPr>
      <w:r w:rsidRPr="00D45725">
        <w:rPr>
          <w:iCs/>
        </w:rPr>
        <w:t xml:space="preserve">Oppdragsgiver forbeholder seg retten til å dele revisjonsrapportene med andre offentlige virksomheter, som vil omfattes av taushetsplikten. </w:t>
      </w:r>
    </w:p>
    <w:p w14:paraId="7DD7C379" w14:textId="77777777" w:rsidR="007F37E4" w:rsidRPr="00D45725" w:rsidRDefault="007F37E4" w:rsidP="007F37E4">
      <w:pPr>
        <w:textAlignment w:val="baseline"/>
      </w:pPr>
    </w:p>
    <w:p w14:paraId="5972EC6C" w14:textId="13B44F87" w:rsidR="007F37E4" w:rsidRPr="00D45725" w:rsidRDefault="007F37E4">
      <w:pPr>
        <w:pStyle w:val="Listeavsnitt"/>
        <w:numPr>
          <w:ilvl w:val="0"/>
          <w:numId w:val="11"/>
        </w:numPr>
        <w:spacing w:after="0" w:line="240" w:lineRule="auto"/>
        <w:textAlignment w:val="baseline"/>
        <w:rPr>
          <w:rFonts w:ascii="Times New Roman" w:eastAsia="Times New Roman" w:hAnsi="Times New Roman" w:cs="Times New Roman"/>
          <w:b/>
          <w:lang w:eastAsia="nb-NO"/>
        </w:rPr>
      </w:pPr>
      <w:r w:rsidRPr="00D45725">
        <w:rPr>
          <w:rFonts w:ascii="Times New Roman" w:eastAsia="Times New Roman" w:hAnsi="Times New Roman" w:cs="Times New Roman"/>
          <w:b/>
          <w:color w:val="000000"/>
          <w:lang w:eastAsia="nb-NO"/>
        </w:rPr>
        <w:t>Sanksjoner</w:t>
      </w:r>
    </w:p>
    <w:p w14:paraId="075BAA5D" w14:textId="77777777" w:rsidR="008B7F7F" w:rsidRPr="00D45725" w:rsidRDefault="008B7F7F" w:rsidP="008B7F7F">
      <w:pPr>
        <w:pStyle w:val="Listeavsnitt"/>
        <w:spacing w:after="0" w:line="240" w:lineRule="auto"/>
        <w:ind w:left="312"/>
        <w:textAlignment w:val="baseline"/>
        <w:rPr>
          <w:rFonts w:ascii="Times New Roman" w:eastAsia="Times New Roman" w:hAnsi="Times New Roman" w:cs="Times New Roman"/>
          <w:b/>
          <w:lang w:eastAsia="nb-NO"/>
        </w:rPr>
      </w:pPr>
    </w:p>
    <w:p w14:paraId="28E4C1A1" w14:textId="77777777" w:rsidR="007F37E4" w:rsidRPr="00D45725" w:rsidRDefault="007F37E4" w:rsidP="007F37E4">
      <w:pPr>
        <w:textAlignment w:val="baseline"/>
      </w:pPr>
      <w:r w:rsidRPr="00D45725">
        <w:rPr>
          <w:color w:val="000000"/>
        </w:rPr>
        <w:t xml:space="preserve">Ved brudd på punkt 1-3, eller om det foreligger mangler i dokumentasjonen, gjelder sanksjonsbestemmelser i hovedkontrakten med følgende tillegg og presiseringer. Oppdragsgiver kan: </w:t>
      </w:r>
      <w:r w:rsidRPr="00D45725">
        <w:rPr>
          <w:color w:val="000000"/>
        </w:rPr>
        <w:br/>
      </w:r>
    </w:p>
    <w:p w14:paraId="6AE50185" w14:textId="5D110FB2"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color w:val="000000"/>
          <w:lang w:eastAsia="nb-NO"/>
        </w:rPr>
        <w:t xml:space="preserve">Kreve retting: </w:t>
      </w:r>
      <w:r w:rsidR="00D4235B" w:rsidRPr="00D45725">
        <w:rPr>
          <w:rFonts w:ascii="Times New Roman" w:eastAsia="Times New Roman" w:hAnsi="Times New Roman" w:cs="Times New Roman"/>
          <w:color w:val="000000"/>
          <w:lang w:eastAsia="nb-NO"/>
        </w:rPr>
        <w:t>Oppdragstakeren</w:t>
      </w:r>
      <w:r w:rsidRPr="00D45725">
        <w:rPr>
          <w:rFonts w:ascii="Times New Roman" w:eastAsia="Times New Roman" w:hAnsi="Times New Roman" w:cs="Times New Roman"/>
          <w:color w:val="000000"/>
          <w:lang w:eastAsia="nb-NO"/>
        </w:rPr>
        <w:t xml:space="preserve"> skal fremlegge en tiltaksplan for når og hvordan kontraktsbruddene skal rettes.</w:t>
      </w:r>
      <w:r w:rsidRPr="00D45725">
        <w:rPr>
          <w:rFonts w:ascii="Times New Roman" w:hAnsi="Times New Roman" w:cs="Times New Roman"/>
        </w:rPr>
        <w:t xml:space="preserve"> Tiltakene skal være rimelige sett i forhold til bruddenes art og omfang. Tiltaksplanen skal fremlegges innen fire uker. Ved </w:t>
      </w:r>
      <w:r w:rsidRPr="00D45725">
        <w:rPr>
          <w:rFonts w:ascii="Times New Roman" w:eastAsia="Times New Roman" w:hAnsi="Times New Roman" w:cs="Times New Roman"/>
          <w:color w:val="000000"/>
          <w:lang w:eastAsia="nb-NO"/>
        </w:rPr>
        <w:t xml:space="preserve">vesentlige kontraktsbrudd kan oppdragsgiver sette en kortere frist. Oppdragsgiver skal godkjenne tiltaksplanen, og </w:t>
      </w:r>
      <w:r w:rsidRPr="00D45725">
        <w:rPr>
          <w:rFonts w:ascii="Times New Roman" w:hAnsi="Times New Roman" w:cs="Times New Roman"/>
        </w:rPr>
        <w:t xml:space="preserve">dokumentasjon av rettelser. </w:t>
      </w:r>
    </w:p>
    <w:p w14:paraId="6E7848D2" w14:textId="3367298F"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iCs/>
        </w:rPr>
        <w:t xml:space="preserve">Iverksette midlertidig stans i hele eller deler av leveransen </w:t>
      </w:r>
      <w:r w:rsidRPr="00D45725">
        <w:rPr>
          <w:rFonts w:ascii="Times New Roman" w:hAnsi="Times New Roman" w:cs="Times New Roman"/>
        </w:rPr>
        <w:t>når</w:t>
      </w:r>
      <w:bookmarkStart w:id="15" w:name="_Hlk22890637"/>
      <w:r w:rsidRPr="00D45725">
        <w:rPr>
          <w:rFonts w:ascii="Times New Roman" w:hAnsi="Times New Roman" w:cs="Times New Roman"/>
        </w:rPr>
        <w:t xml:space="preserve"> </w:t>
      </w:r>
      <w:r w:rsidR="00D4235B" w:rsidRPr="00D45725">
        <w:rPr>
          <w:rFonts w:ascii="Times New Roman" w:hAnsi="Times New Roman" w:cs="Times New Roman"/>
        </w:rPr>
        <w:t>Oppdragstakeren</w:t>
      </w:r>
      <w:r w:rsidRPr="00D45725">
        <w:rPr>
          <w:rFonts w:ascii="Times New Roman" w:hAnsi="Times New Roman" w:cs="Times New Roman"/>
        </w:rPr>
        <w:t xml:space="preserve"> ikke oppfyller kravet om å fremlegge tiltaksplan eller tiltaksplanen ikke blir overholdt. </w:t>
      </w:r>
    </w:p>
    <w:p w14:paraId="178E83B9" w14:textId="48EB51B2" w:rsidR="007F37E4" w:rsidRPr="00D45725" w:rsidRDefault="007F37E4" w:rsidP="007F37E4">
      <w:pPr>
        <w:ind w:left="1068"/>
        <w:textAlignment w:val="baseline"/>
      </w:pPr>
      <w:r w:rsidRPr="00D45725">
        <w:t>Under stans vil ikke erstatningskjøp som foretas hos annen leverandør anses som kontraktsbrudd.</w:t>
      </w:r>
    </w:p>
    <w:bookmarkEnd w:id="15"/>
    <w:p w14:paraId="5160052E" w14:textId="6C103A14"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hAnsi="Times New Roman" w:cs="Times New Roman"/>
        </w:rPr>
        <w:t xml:space="preserve">Kreve at </w:t>
      </w:r>
      <w:r w:rsidR="00D4235B" w:rsidRPr="00D45725">
        <w:rPr>
          <w:rFonts w:ascii="Times New Roman" w:hAnsi="Times New Roman" w:cs="Times New Roman"/>
        </w:rPr>
        <w:t>Oppdragstakeren</w:t>
      </w:r>
      <w:r w:rsidRPr="00D45725">
        <w:rPr>
          <w:rFonts w:ascii="Times New Roman" w:hAnsi="Times New Roman" w:cs="Times New Roman"/>
        </w:rPr>
        <w:t xml:space="preserve"> bytter underleverandør ved vesentlige kontraktsbrudd, gjentakende alvorlige brudd eller hvis tiltaksplanen ikke blir overholdt. Dette skal skje uten kostnad for oppdragsgiver.</w:t>
      </w:r>
    </w:p>
    <w:p w14:paraId="6BB39FA8" w14:textId="77777777"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iCs/>
        </w:rPr>
        <w:t xml:space="preserve">Heve kontrakten: Ved vesentlige kontraktsbrudd, gjentagende alvorlige brudd eller hvis tiltaksplanen ikke blir overholdt. </w:t>
      </w:r>
    </w:p>
    <w:p w14:paraId="1E01C723" w14:textId="77777777" w:rsidR="00440205" w:rsidRPr="00D45725" w:rsidRDefault="00440205" w:rsidP="00440205">
      <w:pPr>
        <w:rPr>
          <w:rStyle w:val="Hyperkobling"/>
          <w:rFonts w:cs="Arial"/>
        </w:rPr>
      </w:pPr>
    </w:p>
    <w:p w14:paraId="568BDE67" w14:textId="05A676B5" w:rsidR="00B13BBB" w:rsidRDefault="00B13BBB">
      <w:pPr>
        <w:pStyle w:val="Overskrift2"/>
      </w:pPr>
      <w:bookmarkStart w:id="16" w:name="_Toc235611302"/>
      <w:r>
        <w:t>S</w:t>
      </w:r>
      <w:r w:rsidR="00164F6B">
        <w:t>tart</w:t>
      </w:r>
      <w:r>
        <w:t>BANK:</w:t>
      </w:r>
      <w:bookmarkEnd w:id="16"/>
    </w:p>
    <w:p w14:paraId="4C841081" w14:textId="08EF573F" w:rsidR="00B13BBB" w:rsidRDefault="00B13BBB" w:rsidP="00B13BBB"/>
    <w:p w14:paraId="59795D6A" w14:textId="77F85E61" w:rsidR="00164F6B" w:rsidRDefault="00164F6B" w:rsidP="00164F6B">
      <w:pPr>
        <w:spacing w:line="240" w:lineRule="auto"/>
      </w:pPr>
      <w:r w:rsidRPr="003A4F3F">
        <w:t>Leverandøren skal senest innen to måneder etter kontraktsinngåelse ha opprettet medlemskap hos StartBANK. Det stilles krav om at leverandøren opprettholder godkjenningen i hele kontraktsperioden. StartBANK medlemskapet skal inkludere SKAV-fullmakt.</w:t>
      </w:r>
    </w:p>
    <w:p w14:paraId="393AF4E8" w14:textId="77777777" w:rsidR="004E06FD" w:rsidRDefault="004E06FD" w:rsidP="00164F6B">
      <w:pPr>
        <w:spacing w:line="240" w:lineRule="auto"/>
      </w:pPr>
    </w:p>
    <w:p w14:paraId="73BE2ADC" w14:textId="77777777" w:rsidR="00FB2141" w:rsidRPr="00B05A18" w:rsidRDefault="00FB2141" w:rsidP="00FB2141">
      <w:pPr>
        <w:pStyle w:val="Overskrift2"/>
        <w:rPr>
          <w:rFonts w:eastAsia="Times New Roman"/>
          <w:lang w:eastAsia="nb-NO"/>
        </w:rPr>
      </w:pPr>
      <w:bookmarkStart w:id="17" w:name="_Toc143238375"/>
      <w:bookmarkStart w:id="18" w:name="_Toc187840481"/>
      <w:bookmarkStart w:id="19" w:name="_Toc190176392"/>
      <w:bookmarkStart w:id="20" w:name="_Toc233027201"/>
      <w:bookmarkStart w:id="21" w:name="_Toc235611303"/>
      <w:r w:rsidRPr="00B05A18">
        <w:rPr>
          <w:rFonts w:eastAsia="Times New Roman"/>
          <w:lang w:eastAsia="nb-NO"/>
        </w:rPr>
        <w:t>Krav til HMS, Miljø og Kvalitet:</w:t>
      </w:r>
      <w:bookmarkEnd w:id="17"/>
      <w:bookmarkEnd w:id="18"/>
      <w:bookmarkEnd w:id="19"/>
      <w:bookmarkEnd w:id="20"/>
      <w:bookmarkEnd w:id="21"/>
    </w:p>
    <w:p w14:paraId="617F28F7" w14:textId="77777777" w:rsidR="00FB2141" w:rsidRPr="00B05A18" w:rsidRDefault="00FB2141" w:rsidP="00FB2141">
      <w:pPr>
        <w:spacing w:line="240" w:lineRule="auto"/>
        <w:rPr>
          <w:rFonts w:eastAsia="Times New Roman" w:cs="Arial"/>
          <w:color w:val="0000FF"/>
          <w:szCs w:val="24"/>
          <w:u w:val="single"/>
          <w:lang w:eastAsia="nb-NO"/>
        </w:rPr>
      </w:pPr>
    </w:p>
    <w:p w14:paraId="66536D0F" w14:textId="77777777" w:rsidR="00FB2141" w:rsidRPr="00B05A18" w:rsidRDefault="00FB2141" w:rsidP="00FB2141">
      <w:pPr>
        <w:spacing w:line="240" w:lineRule="auto"/>
        <w:rPr>
          <w:rFonts w:eastAsia="Times New Roman"/>
          <w:b/>
          <w:bCs/>
          <w:szCs w:val="24"/>
          <w:lang w:eastAsia="nb-NO"/>
        </w:rPr>
      </w:pPr>
      <w:r w:rsidRPr="00B05A18">
        <w:rPr>
          <w:rFonts w:eastAsia="Times New Roman"/>
          <w:b/>
          <w:bCs/>
          <w:szCs w:val="24"/>
          <w:lang w:eastAsia="nb-NO"/>
        </w:rPr>
        <w:t>HMS/Miljø:</w:t>
      </w:r>
    </w:p>
    <w:p w14:paraId="298BD6C8" w14:textId="77777777" w:rsidR="00FB2141" w:rsidRPr="00B05A18" w:rsidRDefault="00FB2141" w:rsidP="00FB2141">
      <w:pPr>
        <w:numPr>
          <w:ilvl w:val="0"/>
          <w:numId w:val="17"/>
        </w:numPr>
        <w:spacing w:after="160" w:line="240" w:lineRule="auto"/>
        <w:contextualSpacing/>
        <w:rPr>
          <w:rFonts w:eastAsia="Calibri"/>
        </w:rPr>
      </w:pPr>
      <w:bookmarkStart w:id="22" w:name="_Hlk141872088"/>
      <w:r w:rsidRPr="00B05A18">
        <w:rPr>
          <w:rFonts w:eastAsia="Calibri"/>
        </w:rPr>
        <w:t xml:space="preserve">Oppdragstaker </w:t>
      </w:r>
      <w:bookmarkEnd w:id="22"/>
      <w:r w:rsidRPr="00B05A18">
        <w:rPr>
          <w:rFonts w:eastAsia="Calibri"/>
        </w:rPr>
        <w:t>forplikter seg til å opprettholde et grundig HMS-system i samsvar med gjeldende lover, forskrifter og beste bransjepraksis.</w:t>
      </w:r>
    </w:p>
    <w:p w14:paraId="74BB7392" w14:textId="77777777" w:rsidR="00FB2141" w:rsidRPr="00B05A18" w:rsidRDefault="00FB2141" w:rsidP="00FB2141">
      <w:pPr>
        <w:numPr>
          <w:ilvl w:val="0"/>
          <w:numId w:val="17"/>
        </w:numPr>
        <w:spacing w:after="160" w:line="240" w:lineRule="auto"/>
        <w:contextualSpacing/>
        <w:rPr>
          <w:rFonts w:eastAsia="Calibri"/>
        </w:rPr>
      </w:pPr>
      <w:r w:rsidRPr="00B05A18">
        <w:rPr>
          <w:rFonts w:eastAsia="Calibri"/>
        </w:rPr>
        <w:t>Oppdragstaker skal ha et miljøsystem som fokuserer på å redusere miljøpåvirkningen av deres virksomhet gjennom bærekraftige praksiser og tiltak.</w:t>
      </w:r>
    </w:p>
    <w:p w14:paraId="564D9BBA" w14:textId="77777777" w:rsidR="00FB2141" w:rsidRPr="00B05A18" w:rsidRDefault="00FB2141" w:rsidP="00FB2141">
      <w:pPr>
        <w:numPr>
          <w:ilvl w:val="0"/>
          <w:numId w:val="17"/>
        </w:numPr>
        <w:spacing w:after="160" w:line="240" w:lineRule="auto"/>
        <w:contextualSpacing/>
        <w:rPr>
          <w:rFonts w:eastAsia="Calibri"/>
        </w:rPr>
      </w:pPr>
      <w:r w:rsidRPr="00B05A18">
        <w:rPr>
          <w:rFonts w:eastAsia="Calibri"/>
        </w:rPr>
        <w:lastRenderedPageBreak/>
        <w:t>Oppdragstaker skal sørge for at deres HMS-system er aktivt og kontinuerlig oppdatert for å identifisere nye risikoer, teknologiske fremskritt/endringer og endringer i regelverket. Dette inkluderer, men er ikke begrenset til, å etablere relevante retningslinjer, prosedyrer og opplæring for å sikre en trygg og bærekraftig arbeidsplass.</w:t>
      </w:r>
    </w:p>
    <w:p w14:paraId="7A5C19CA" w14:textId="77777777" w:rsidR="00FB2141" w:rsidRPr="00B05A18" w:rsidRDefault="00FB2141" w:rsidP="00FB2141">
      <w:pPr>
        <w:numPr>
          <w:ilvl w:val="0"/>
          <w:numId w:val="17"/>
        </w:numPr>
        <w:spacing w:after="160" w:line="240" w:lineRule="auto"/>
        <w:contextualSpacing/>
        <w:rPr>
          <w:rFonts w:eastAsia="Calibri"/>
        </w:rPr>
      </w:pPr>
      <w:r w:rsidRPr="00B05A18">
        <w:rPr>
          <w:rFonts w:eastAsia="Calibri"/>
        </w:rPr>
        <w:t>Oppdragstaker skal utpeke en dedikert HMS-ansvarlig med tilstrekkelig kompetanse og autoritet til å implementere og opprettholde HMS-kravene i virksomheten. Denne personen skal være ansvarlig for å koordinere og gjennomføre regelmessige revisjoner av HMS-systemet.</w:t>
      </w:r>
    </w:p>
    <w:p w14:paraId="3A5657D0" w14:textId="77777777" w:rsidR="00FB2141" w:rsidRPr="00B05A18" w:rsidRDefault="00FB2141" w:rsidP="00FB2141">
      <w:pPr>
        <w:spacing w:line="240" w:lineRule="auto"/>
        <w:rPr>
          <w:rFonts w:eastAsia="Times New Roman"/>
          <w:b/>
          <w:bCs/>
          <w:szCs w:val="24"/>
          <w:lang w:eastAsia="nb-NO"/>
        </w:rPr>
      </w:pPr>
      <w:r w:rsidRPr="00B05A18">
        <w:rPr>
          <w:rFonts w:eastAsia="Times New Roman"/>
          <w:b/>
          <w:bCs/>
          <w:szCs w:val="24"/>
          <w:lang w:eastAsia="nb-NO"/>
        </w:rPr>
        <w:t>Regelmessig revisjon:</w:t>
      </w:r>
    </w:p>
    <w:p w14:paraId="1D73A31A" w14:textId="77777777" w:rsidR="00FB2141" w:rsidRPr="00B05A18" w:rsidRDefault="00FB2141" w:rsidP="00FB2141">
      <w:pPr>
        <w:numPr>
          <w:ilvl w:val="0"/>
          <w:numId w:val="18"/>
        </w:numPr>
        <w:spacing w:after="160" w:line="240" w:lineRule="auto"/>
        <w:contextualSpacing/>
        <w:rPr>
          <w:rFonts w:eastAsia="Calibri"/>
        </w:rPr>
      </w:pPr>
      <w:r w:rsidRPr="00B05A18">
        <w:rPr>
          <w:rFonts w:eastAsia="Calibri"/>
        </w:rPr>
        <w:t>Oppdragstaker skal gjennomføre regelmessige revisjoner av sitt HMS-system for å vurdere effektiviteten og etterlevelsen av de fastsatte retningslinjene og prosedyrene.</w:t>
      </w:r>
    </w:p>
    <w:p w14:paraId="7844DC6E" w14:textId="77777777" w:rsidR="00FB2141" w:rsidRPr="00B05A18" w:rsidRDefault="00FB2141" w:rsidP="00FB2141">
      <w:pPr>
        <w:numPr>
          <w:ilvl w:val="0"/>
          <w:numId w:val="18"/>
        </w:numPr>
        <w:spacing w:after="160" w:line="240" w:lineRule="auto"/>
        <w:contextualSpacing/>
        <w:rPr>
          <w:rFonts w:eastAsia="Calibri"/>
        </w:rPr>
      </w:pPr>
      <w:r w:rsidRPr="00B05A18">
        <w:rPr>
          <w:rFonts w:eastAsia="Calibri"/>
        </w:rPr>
        <w:t>Revisjonene skal utføres med jevne mellomrom i henhold til en forhåndsdefinert tidsplan, eller som ellers avtalt mellom partene. Tidsplanen skal ta hensyn til risikoen og kompleksiteten knyttet til leverandørens virksomhet og de relevante HMS-kravene.</w:t>
      </w:r>
    </w:p>
    <w:p w14:paraId="04C96CD0" w14:textId="77777777" w:rsidR="00FB2141" w:rsidRPr="00B05A18" w:rsidRDefault="00FB2141" w:rsidP="00FB2141">
      <w:pPr>
        <w:numPr>
          <w:ilvl w:val="0"/>
          <w:numId w:val="18"/>
        </w:numPr>
        <w:spacing w:after="160" w:line="240" w:lineRule="auto"/>
        <w:contextualSpacing/>
        <w:rPr>
          <w:rFonts w:eastAsia="Calibri"/>
        </w:rPr>
      </w:pPr>
      <w:r w:rsidRPr="00B05A18">
        <w:rPr>
          <w:rFonts w:eastAsia="Calibri"/>
        </w:rPr>
        <w:t>Revisjonene skal gjennomføres av kompetente personer som har tilstrekkelig kunnskap om HMS og relevant bransjeerfaring. Oppdragstaker skal gi tilgang til alle nødvendige dokumenter, anlegg og ansatte for revisjonens formål hvis revisjonen utføres av eksterne ressurser.</w:t>
      </w:r>
    </w:p>
    <w:p w14:paraId="3E601CFD" w14:textId="77777777" w:rsidR="00FB2141" w:rsidRPr="00B05A18" w:rsidRDefault="00FB2141" w:rsidP="00FB2141">
      <w:pPr>
        <w:numPr>
          <w:ilvl w:val="0"/>
          <w:numId w:val="18"/>
        </w:numPr>
        <w:spacing w:after="160" w:line="240" w:lineRule="auto"/>
        <w:contextualSpacing/>
        <w:rPr>
          <w:rFonts w:eastAsia="Calibri"/>
        </w:rPr>
      </w:pPr>
      <w:r w:rsidRPr="00B05A18">
        <w:rPr>
          <w:rFonts w:eastAsia="Calibri"/>
        </w:rPr>
        <w:t>Resultatene av revisjonen skal dokumenteres skriftlig. Rapport skal oversendes Oppdragsgiver ved forespørsel. Rapporten skal identifisere eventuelle funn, mangler, anbefalinger eller forbedringsområder som er avdekket under revisjonen.</w:t>
      </w:r>
    </w:p>
    <w:p w14:paraId="0844DCF2" w14:textId="77777777" w:rsidR="00FB2141" w:rsidRPr="00B05A18" w:rsidRDefault="00FB2141" w:rsidP="00FB2141">
      <w:pPr>
        <w:numPr>
          <w:ilvl w:val="0"/>
          <w:numId w:val="18"/>
        </w:numPr>
        <w:spacing w:after="160" w:line="240" w:lineRule="auto"/>
        <w:contextualSpacing/>
        <w:rPr>
          <w:rFonts w:eastAsia="Calibri"/>
        </w:rPr>
      </w:pPr>
      <w:r w:rsidRPr="00B05A18">
        <w:rPr>
          <w:rFonts w:eastAsia="Calibri"/>
        </w:rPr>
        <w:t>Oppdragstaker skal handle raskt og effektivt for å rette opp eventuelle funn eller mangler som er identifisert i revisjonsrapporten. En handlingsplan skal utarbeides og iverksettes for å sikre at tiltakene gjennomføres innen en rimelig tidsramme.</w:t>
      </w:r>
    </w:p>
    <w:p w14:paraId="54DCEAE2" w14:textId="77777777" w:rsidR="00FB2141" w:rsidRPr="00B05A18" w:rsidRDefault="00FB2141" w:rsidP="00FB2141">
      <w:pPr>
        <w:spacing w:line="240" w:lineRule="auto"/>
        <w:rPr>
          <w:rFonts w:eastAsia="Times New Roman"/>
          <w:b/>
          <w:bCs/>
          <w:szCs w:val="24"/>
          <w:lang w:eastAsia="nb-NO"/>
        </w:rPr>
      </w:pPr>
      <w:r w:rsidRPr="00B05A18">
        <w:rPr>
          <w:rFonts w:eastAsia="Times New Roman"/>
          <w:b/>
          <w:bCs/>
          <w:szCs w:val="24"/>
          <w:lang w:eastAsia="nb-NO"/>
        </w:rPr>
        <w:t>Oppdragsgivers rett til å avslutte kontrakten:</w:t>
      </w:r>
    </w:p>
    <w:p w14:paraId="3A2BB811" w14:textId="77777777" w:rsidR="00FB2141" w:rsidRPr="00B05A18" w:rsidRDefault="00FB2141" w:rsidP="00FB2141">
      <w:pPr>
        <w:numPr>
          <w:ilvl w:val="0"/>
          <w:numId w:val="19"/>
        </w:numPr>
        <w:spacing w:after="160" w:line="240" w:lineRule="auto"/>
        <w:contextualSpacing/>
        <w:rPr>
          <w:rFonts w:eastAsia="Calibri"/>
        </w:rPr>
      </w:pPr>
      <w:r w:rsidRPr="00B05A18">
        <w:rPr>
          <w:rFonts w:eastAsia="Calibri"/>
        </w:rPr>
        <w:t xml:space="preserve">Dersom Oppdragstaker gjentatte ganger unnlater å oppfylle sine forpliktelser i henhold til HMS-kravene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3A414775" w14:textId="77777777" w:rsidR="00FB2141" w:rsidRPr="00B05A18" w:rsidRDefault="00FB2141" w:rsidP="00FB2141">
      <w:pPr>
        <w:spacing w:line="240" w:lineRule="auto"/>
        <w:rPr>
          <w:rFonts w:eastAsia="Times New Roman"/>
          <w:b/>
          <w:bCs/>
          <w:szCs w:val="24"/>
          <w:lang w:eastAsia="nb-NO"/>
        </w:rPr>
      </w:pPr>
      <w:r w:rsidRPr="00B05A18">
        <w:rPr>
          <w:rFonts w:eastAsia="Times New Roman"/>
          <w:b/>
          <w:bCs/>
          <w:szCs w:val="24"/>
          <w:lang w:eastAsia="nb-NO"/>
        </w:rPr>
        <w:t>Kvalitetssystem:</w:t>
      </w:r>
    </w:p>
    <w:p w14:paraId="755F20D4" w14:textId="77777777" w:rsidR="00FB2141" w:rsidRPr="00B05A18" w:rsidRDefault="00FB2141" w:rsidP="00FB2141">
      <w:pPr>
        <w:numPr>
          <w:ilvl w:val="0"/>
          <w:numId w:val="19"/>
        </w:numPr>
        <w:spacing w:after="160" w:line="240" w:lineRule="auto"/>
        <w:contextualSpacing/>
        <w:rPr>
          <w:rFonts w:eastAsia="Calibri"/>
        </w:rPr>
      </w:pPr>
      <w:r w:rsidRPr="00B05A18">
        <w:rPr>
          <w:rFonts w:eastAsia="Calibri"/>
        </w:rPr>
        <w:t>Oppdragstaker forplikter seg til å opprettholde et omfattende kvalitetssystem i samsvar med gjeldende standarder, forskrifter og beste bransjepraksis.</w:t>
      </w:r>
    </w:p>
    <w:p w14:paraId="5D7B503D" w14:textId="77777777" w:rsidR="00FB2141" w:rsidRPr="00B05A18" w:rsidRDefault="00FB2141" w:rsidP="00FB2141">
      <w:pPr>
        <w:numPr>
          <w:ilvl w:val="0"/>
          <w:numId w:val="19"/>
        </w:numPr>
        <w:spacing w:after="160" w:line="240" w:lineRule="auto"/>
        <w:contextualSpacing/>
        <w:rPr>
          <w:rFonts w:eastAsia="Calibri"/>
        </w:rPr>
      </w:pPr>
      <w:r w:rsidRPr="00B05A18">
        <w:rPr>
          <w:rFonts w:eastAsia="Calibri"/>
        </w:rPr>
        <w:t>Oppdragstaker skal ha og vedlikeholde et kvalitetssystem som sikrer at produkter og tjenester som leveres, oppfyller avtalte krav, spesifikasjoner og forventninger fra Oppdragsgiver.</w:t>
      </w:r>
    </w:p>
    <w:p w14:paraId="5EC20B4D" w14:textId="77777777" w:rsidR="00FB2141" w:rsidRPr="00B05A18" w:rsidRDefault="00FB2141" w:rsidP="00FB2141">
      <w:pPr>
        <w:numPr>
          <w:ilvl w:val="0"/>
          <w:numId w:val="19"/>
        </w:numPr>
        <w:spacing w:after="160" w:line="240" w:lineRule="auto"/>
        <w:contextualSpacing/>
        <w:rPr>
          <w:rFonts w:eastAsia="Calibri"/>
        </w:rPr>
      </w:pPr>
      <w:r w:rsidRPr="00B05A18">
        <w:rPr>
          <w:rFonts w:eastAsia="Calibri"/>
        </w:rPr>
        <w:t>Oppdragstaker skal utpeke en dedikert kvalitetsansvarlig med tilstrekkelig kompetanse og autoritet til å implementere og opprettholde kvalitetskravene i virksomheten. Denne personen skal være ansvarlig for å koordinere og gjennomføre regelmessige revisjoner av kvalitetssystemet og miljøsystemet.</w:t>
      </w:r>
    </w:p>
    <w:p w14:paraId="55386C54" w14:textId="77777777" w:rsidR="00FB2141" w:rsidRPr="00B05A18" w:rsidRDefault="00FB2141" w:rsidP="00FB2141">
      <w:pPr>
        <w:spacing w:line="240" w:lineRule="auto"/>
        <w:rPr>
          <w:rFonts w:eastAsia="Times New Roman"/>
          <w:b/>
          <w:bCs/>
          <w:szCs w:val="24"/>
          <w:lang w:eastAsia="nb-NO"/>
        </w:rPr>
      </w:pPr>
      <w:r w:rsidRPr="00B05A18">
        <w:rPr>
          <w:rFonts w:eastAsia="Times New Roman"/>
          <w:b/>
          <w:bCs/>
          <w:szCs w:val="24"/>
          <w:lang w:eastAsia="nb-NO"/>
        </w:rPr>
        <w:t>Regelmessig revisjon</w:t>
      </w:r>
    </w:p>
    <w:p w14:paraId="70A0A6CF" w14:textId="77777777" w:rsidR="00FB2141" w:rsidRPr="00B05A18" w:rsidRDefault="00FB2141" w:rsidP="00FB2141">
      <w:pPr>
        <w:numPr>
          <w:ilvl w:val="0"/>
          <w:numId w:val="20"/>
        </w:numPr>
        <w:spacing w:after="160" w:line="240" w:lineRule="auto"/>
        <w:contextualSpacing/>
        <w:rPr>
          <w:rFonts w:eastAsia="Calibri"/>
        </w:rPr>
      </w:pPr>
      <w:r w:rsidRPr="00B05A18">
        <w:rPr>
          <w:rFonts w:eastAsia="Calibri"/>
        </w:rPr>
        <w:t>Oppdragstaker skal gjennomføre regelmessige revisjoner av sitt kvalitetssystem for å vurdere effektiviteten og etterlevelsen av de fastsatte retningslinjene og prosedyrene.</w:t>
      </w:r>
    </w:p>
    <w:p w14:paraId="5E2C3A4D" w14:textId="77777777" w:rsidR="00FB2141" w:rsidRPr="00B05A18" w:rsidRDefault="00FB2141" w:rsidP="00FB2141">
      <w:pPr>
        <w:numPr>
          <w:ilvl w:val="0"/>
          <w:numId w:val="20"/>
        </w:numPr>
        <w:spacing w:after="160" w:line="240" w:lineRule="auto"/>
        <w:contextualSpacing/>
        <w:rPr>
          <w:rFonts w:eastAsia="Calibri"/>
        </w:rPr>
      </w:pPr>
      <w:r w:rsidRPr="00B05A18">
        <w:rPr>
          <w:rFonts w:eastAsia="Calibri"/>
        </w:rPr>
        <w:t>Revisjonene skal utføres med jevne mellomrom i henhold til en forhåndsdefinert tidsplan, eller som ellers avtalt mellom partene. Tidsplanen skal ta hensyn til risikoen og kompleksiteten knyttet til Oppdragstaker virksomhet og de relevante kvalitetskravene.</w:t>
      </w:r>
    </w:p>
    <w:p w14:paraId="61C5736A" w14:textId="77777777" w:rsidR="00FB2141" w:rsidRPr="00B05A18" w:rsidRDefault="00FB2141" w:rsidP="00FB2141">
      <w:pPr>
        <w:numPr>
          <w:ilvl w:val="0"/>
          <w:numId w:val="20"/>
        </w:numPr>
        <w:spacing w:after="160" w:line="240" w:lineRule="auto"/>
        <w:contextualSpacing/>
        <w:rPr>
          <w:rFonts w:eastAsia="Calibri"/>
        </w:rPr>
      </w:pPr>
      <w:r w:rsidRPr="00B05A18">
        <w:rPr>
          <w:rFonts w:eastAsia="Calibri"/>
        </w:rPr>
        <w:t xml:space="preserve">Revisjonene skal utføres av kompetente personer som har tilstrekkelig kunnskap om kvalitetsstyring og relevant bransjeerfaring. Oppdragstaker skal gi tilgang til alle nødvendige dokumenter, anlegg og ansatte for revisjonens formål hvis revisjonen utføres av eksterne ressurser. </w:t>
      </w:r>
    </w:p>
    <w:p w14:paraId="6EE9825F" w14:textId="77777777" w:rsidR="00FB2141" w:rsidRPr="00B05A18" w:rsidRDefault="00FB2141" w:rsidP="00FB2141">
      <w:pPr>
        <w:numPr>
          <w:ilvl w:val="0"/>
          <w:numId w:val="20"/>
        </w:numPr>
        <w:spacing w:after="160" w:line="240" w:lineRule="auto"/>
        <w:contextualSpacing/>
        <w:rPr>
          <w:rFonts w:eastAsia="Calibri"/>
        </w:rPr>
      </w:pPr>
      <w:r w:rsidRPr="00B05A18">
        <w:rPr>
          <w:rFonts w:eastAsia="Calibri"/>
        </w:rPr>
        <w:t>Resultatene av revisjonen skal dokumenteres skriftlig. Rapport skal oversendes Oppdragsgiver ved forespørsel. Rapporten skal identifisere eventuelle funn, mangler, anbefalinger eller forbedringsområder som er avdekket under revisjonen.</w:t>
      </w:r>
    </w:p>
    <w:p w14:paraId="0F3B60B0" w14:textId="77777777" w:rsidR="00FB2141" w:rsidRPr="00B05A18" w:rsidRDefault="00FB2141" w:rsidP="00FB2141">
      <w:pPr>
        <w:numPr>
          <w:ilvl w:val="0"/>
          <w:numId w:val="20"/>
        </w:numPr>
        <w:spacing w:after="160" w:line="240" w:lineRule="auto"/>
        <w:contextualSpacing/>
        <w:rPr>
          <w:rFonts w:eastAsia="Calibri"/>
        </w:rPr>
      </w:pPr>
      <w:r w:rsidRPr="00B05A18">
        <w:rPr>
          <w:rFonts w:eastAsia="Calibri"/>
        </w:rPr>
        <w:t>Oppdragstaker skal handle raskt og effektivt for å rette opp eventuelle funn eller mangler som er identifisert i revisjonsrapporten. En handlingsplan skal utarbeides og iverksettes for å sikre at tiltakene gjennomføres innen en rimelig tidsramme.</w:t>
      </w:r>
    </w:p>
    <w:p w14:paraId="73F9023F" w14:textId="77777777" w:rsidR="00FB2141" w:rsidRPr="00B05A18" w:rsidRDefault="00FB2141" w:rsidP="00FB2141">
      <w:pPr>
        <w:spacing w:line="240" w:lineRule="auto"/>
        <w:rPr>
          <w:rFonts w:eastAsia="Times New Roman"/>
          <w:b/>
          <w:bCs/>
          <w:szCs w:val="24"/>
          <w:lang w:eastAsia="nb-NO"/>
        </w:rPr>
      </w:pPr>
      <w:r w:rsidRPr="00B05A18">
        <w:rPr>
          <w:rFonts w:eastAsia="Times New Roman"/>
          <w:b/>
          <w:bCs/>
          <w:szCs w:val="24"/>
          <w:lang w:eastAsia="nb-NO"/>
        </w:rPr>
        <w:t>Oppdragsgivers rett til å avslutte kontrakten:</w:t>
      </w:r>
    </w:p>
    <w:p w14:paraId="32D82193" w14:textId="77777777" w:rsidR="00FB2141" w:rsidRPr="003066FE" w:rsidRDefault="00FB2141" w:rsidP="00FB2141">
      <w:pPr>
        <w:numPr>
          <w:ilvl w:val="0"/>
          <w:numId w:val="19"/>
        </w:numPr>
        <w:spacing w:after="160" w:line="240" w:lineRule="auto"/>
        <w:contextualSpacing/>
        <w:rPr>
          <w:rFonts w:eastAsia="Calibri"/>
        </w:rPr>
      </w:pPr>
      <w:r w:rsidRPr="00B05A18">
        <w:rPr>
          <w:rFonts w:eastAsia="Calibri"/>
        </w:rPr>
        <w:lastRenderedPageBreak/>
        <w:t xml:space="preserve">Dersom Oppdragstaker gjentatte ganger unnlater å oppfylle sine forpliktelser i henhold til kvalitets 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288CD374" w14:textId="77777777" w:rsidR="00FB2141" w:rsidRPr="00B05A18" w:rsidRDefault="00FB2141" w:rsidP="00FB2141">
      <w:pPr>
        <w:pStyle w:val="Overskrift2"/>
        <w:rPr>
          <w:rFonts w:eastAsia="Times New Roman"/>
          <w:lang w:eastAsia="nb-NO"/>
        </w:rPr>
      </w:pPr>
      <w:bookmarkStart w:id="23" w:name="_Toc187840482"/>
      <w:bookmarkStart w:id="24" w:name="_Toc190176393"/>
      <w:bookmarkStart w:id="25" w:name="_Toc233027202"/>
      <w:bookmarkStart w:id="26" w:name="_Toc235611304"/>
      <w:r w:rsidRPr="00B05A18">
        <w:rPr>
          <w:rFonts w:eastAsia="Times New Roman"/>
          <w:lang w:eastAsia="nb-NO"/>
        </w:rPr>
        <w:t>Om utførelsen av leveranseoppdraget:</w:t>
      </w:r>
      <w:bookmarkEnd w:id="23"/>
      <w:bookmarkEnd w:id="24"/>
      <w:bookmarkEnd w:id="25"/>
      <w:bookmarkEnd w:id="26"/>
    </w:p>
    <w:p w14:paraId="3D98D4D2" w14:textId="77777777" w:rsidR="00FB2141" w:rsidRPr="00B05A18" w:rsidRDefault="00FB2141" w:rsidP="00FB2141">
      <w:pPr>
        <w:spacing w:line="240" w:lineRule="auto"/>
        <w:rPr>
          <w:rFonts w:eastAsia="Times New Roman"/>
          <w:szCs w:val="24"/>
          <w:lang w:eastAsia="nb-NO"/>
        </w:rPr>
      </w:pPr>
    </w:p>
    <w:p w14:paraId="2B29414D" w14:textId="77777777" w:rsidR="00FB2141" w:rsidRPr="00B05A18" w:rsidRDefault="00FB2141" w:rsidP="00FB2141">
      <w:pPr>
        <w:numPr>
          <w:ilvl w:val="0"/>
          <w:numId w:val="16"/>
        </w:numPr>
        <w:spacing w:after="200" w:line="276" w:lineRule="auto"/>
        <w:contextualSpacing/>
        <w:rPr>
          <w:rFonts w:eastAsia="Calibri"/>
          <w:b/>
        </w:rPr>
      </w:pPr>
      <w:r w:rsidRPr="00B05A18">
        <w:rPr>
          <w:rFonts w:eastAsia="Calibri"/>
        </w:rPr>
        <w:t xml:space="preserve">Oppdragstaker garanterer at oppdraget vil bli utført samvittighetsfullt og effektivt i henhold til gjeldende bransjestandard og ved hjelp av moderne og tilpassede hjelpemidler og teknologi. er tildelt </w:t>
      </w:r>
    </w:p>
    <w:p w14:paraId="68BAE59C" w14:textId="77777777" w:rsidR="00FB2141" w:rsidRPr="00B05A18" w:rsidRDefault="00FB2141" w:rsidP="00FB2141">
      <w:pPr>
        <w:numPr>
          <w:ilvl w:val="0"/>
          <w:numId w:val="16"/>
        </w:numPr>
        <w:spacing w:after="200" w:line="276" w:lineRule="auto"/>
        <w:contextualSpacing/>
        <w:rPr>
          <w:rFonts w:eastAsia="Calibri"/>
          <w:b/>
        </w:rPr>
      </w:pPr>
      <w:r w:rsidRPr="00B05A18">
        <w:rPr>
          <w:rFonts w:eastAsia="Calibri"/>
        </w:rPr>
        <w:t xml:space="preserve">Oppdragstaker garanterer at oppdraget i ett og alt vil bli fagmessig og profesjonelt utført i tråd med kontraktens behovsangivelse/spesifikasjon. </w:t>
      </w:r>
    </w:p>
    <w:p w14:paraId="65078C2D" w14:textId="77777777" w:rsidR="00FB2141" w:rsidRPr="00B05A18" w:rsidRDefault="00FB2141" w:rsidP="00FB2141">
      <w:pPr>
        <w:numPr>
          <w:ilvl w:val="0"/>
          <w:numId w:val="16"/>
        </w:numPr>
        <w:spacing w:after="200" w:line="276" w:lineRule="auto"/>
        <w:contextualSpacing/>
        <w:rPr>
          <w:rFonts w:eastAsia="Calibri"/>
          <w:b/>
        </w:rPr>
      </w:pPr>
      <w:r w:rsidRPr="00B05A18">
        <w:rPr>
          <w:rFonts w:eastAsia="Calibri"/>
        </w:rPr>
        <w:t xml:space="preserve">Likedan garanterer Oppdragstaker at alle elementer og aktiviteter forbundet med gjennomføring av oppdraget er undergitt kvalitetssikring. Alle aktiviteter i oppdraget er dermed sporbare og dokumenterbare. </w:t>
      </w:r>
    </w:p>
    <w:p w14:paraId="6D9999E0" w14:textId="77777777" w:rsidR="00FB2141" w:rsidRPr="00B05A18" w:rsidRDefault="00FB2141" w:rsidP="00FB2141">
      <w:pPr>
        <w:numPr>
          <w:ilvl w:val="0"/>
          <w:numId w:val="16"/>
        </w:numPr>
        <w:spacing w:after="200" w:line="276" w:lineRule="auto"/>
        <w:contextualSpacing/>
        <w:rPr>
          <w:rFonts w:eastAsia="Calibri"/>
        </w:rPr>
      </w:pPr>
      <w:r w:rsidRPr="00B05A18">
        <w:rPr>
          <w:rFonts w:eastAsia="Calibri"/>
        </w:rPr>
        <w:t>Oppdragstaker er selv ansvarlig for kostnader og bruk av utstyr/HMS-utstyr.</w:t>
      </w:r>
    </w:p>
    <w:p w14:paraId="38B1060F" w14:textId="77777777" w:rsidR="00FB2141" w:rsidRPr="00B05A18" w:rsidRDefault="00FB2141" w:rsidP="00FB2141">
      <w:pPr>
        <w:numPr>
          <w:ilvl w:val="0"/>
          <w:numId w:val="16"/>
        </w:numPr>
        <w:spacing w:after="200" w:line="276" w:lineRule="auto"/>
        <w:contextualSpacing/>
        <w:rPr>
          <w:rFonts w:eastAsia="Calibri"/>
          <w:b/>
        </w:rPr>
      </w:pPr>
      <w:r w:rsidRPr="00B05A18">
        <w:rPr>
          <w:rFonts w:eastAsia="Calibri"/>
        </w:rPr>
        <w:t>Oppdragstaker har selv ansvar for å håndtere alle situasjoner som ikke skyldes forhold som Oppdragsgiver har ansvar for. Dette gjelder for eksempel fremkommelighet, bil- og utstyrsproblemer, personellmangler mv.</w:t>
      </w:r>
    </w:p>
    <w:p w14:paraId="7A4245A3" w14:textId="77777777" w:rsidR="00FB2141" w:rsidRPr="00B05A18" w:rsidRDefault="00FB2141" w:rsidP="00FB2141">
      <w:pPr>
        <w:numPr>
          <w:ilvl w:val="0"/>
          <w:numId w:val="16"/>
        </w:numPr>
        <w:spacing w:after="200" w:line="276" w:lineRule="auto"/>
        <w:contextualSpacing/>
        <w:rPr>
          <w:rFonts w:eastAsia="Calibri"/>
          <w:b/>
        </w:rPr>
      </w:pPr>
      <w:r w:rsidRPr="00B05A18">
        <w:rPr>
          <w:rFonts w:eastAsia="Calibri"/>
        </w:rPr>
        <w:t xml:space="preserve">Oppdragsgiver er kun ansvarlig for det som er konkret angitt i kontrakten eller blir skriftlig avtalt i omforent endringsordre. </w:t>
      </w:r>
    </w:p>
    <w:p w14:paraId="432F6E67" w14:textId="77777777" w:rsidR="00B13BBB" w:rsidRPr="00B13BBB" w:rsidRDefault="00B13BBB" w:rsidP="00B13BBB"/>
    <w:p w14:paraId="29BFDA97" w14:textId="33476F76" w:rsidR="00AB61B5" w:rsidRPr="00D45725" w:rsidRDefault="00AB61B5">
      <w:pPr>
        <w:pStyle w:val="Overskrift2"/>
      </w:pPr>
      <w:bookmarkStart w:id="27" w:name="_Toc235611305"/>
      <w:r w:rsidRPr="00D45725">
        <w:t>Om utførelsen av leveranseoppdraget:</w:t>
      </w:r>
      <w:bookmarkEnd w:id="27"/>
    </w:p>
    <w:p w14:paraId="55814954" w14:textId="77777777" w:rsidR="0016051C" w:rsidRPr="00D45725" w:rsidRDefault="0016051C" w:rsidP="0016051C"/>
    <w:p w14:paraId="07D8ABE3" w14:textId="77777777"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Oppdragstaker garanterer at oppdraget vil bli utført samvittighetsfullt og effektivt i henhold til gjeldende bransjestandard og ved hjelp av moderne og tilpassede hjelpemidler og teknologi. </w:t>
      </w:r>
    </w:p>
    <w:p w14:paraId="1E46CE40" w14:textId="77777777"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Oppdragstaker garanterer at oppdraget i ett og alt vil bli fagmessig og profesjonelt utført i tråd med kontraktens behovsangivelse/spesifikasjon. </w:t>
      </w:r>
    </w:p>
    <w:p w14:paraId="1D633C3A" w14:textId="49B6BCEE"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Likedan garanterer Oppdragstaker at alle elementer og aktiviteter forbundet med gjennomføring av oppdraget er undergitt kvalitetssikring. Alle aktiviteter i oppdraget er </w:t>
      </w:r>
      <w:r w:rsidR="001221A0" w:rsidRPr="000665DF">
        <w:rPr>
          <w:rFonts w:ascii="Times New Roman" w:hAnsi="Times New Roman" w:cs="Times New Roman"/>
        </w:rPr>
        <w:t>dermed</w:t>
      </w:r>
      <w:r w:rsidRPr="000665DF">
        <w:rPr>
          <w:rFonts w:ascii="Times New Roman" w:hAnsi="Times New Roman" w:cs="Times New Roman"/>
        </w:rPr>
        <w:t xml:space="preserve"> sporbare og dokumenterbare. </w:t>
      </w:r>
    </w:p>
    <w:p w14:paraId="3B8A5EC9" w14:textId="77777777"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Oppdragstaker har selv ansvar for å håndtere alle situasjoner som ikke skyldes forhold som Oppdragsgiver har ansvar for. Dette gjelder for eksempel fremkommelighet, bil- og utstyrsproblemer, personellmangler mv.</w:t>
      </w:r>
    </w:p>
    <w:p w14:paraId="24A23C2A" w14:textId="097F8359" w:rsidR="0016051C" w:rsidRPr="00077EE0" w:rsidRDefault="0016051C" w:rsidP="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Oppdragsgiver er kun ansvarlig for det som er konkret angitt i kontrakten eller blir skriftlig avtalt i omforent endringsordre. </w:t>
      </w:r>
    </w:p>
    <w:p w14:paraId="7EEACF87" w14:textId="77777777" w:rsidR="0016051C" w:rsidRPr="00D45725" w:rsidRDefault="0016051C">
      <w:pPr>
        <w:pStyle w:val="Overskrift2"/>
      </w:pPr>
      <w:bookmarkStart w:id="28" w:name="_Toc235611306"/>
      <w:r w:rsidRPr="00D45725">
        <w:t>Utførende personell:</w:t>
      </w:r>
      <w:bookmarkEnd w:id="28"/>
    </w:p>
    <w:p w14:paraId="112857B2" w14:textId="77777777" w:rsidR="0016051C" w:rsidRPr="00D45725" w:rsidRDefault="0016051C" w:rsidP="0016051C"/>
    <w:p w14:paraId="53B8FFA2"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Det er Oppdragstakers fulle ansvar å utføre alt arbeid under oppdraget med eget underlagt personell og utstyr.</w:t>
      </w:r>
    </w:p>
    <w:p w14:paraId="7B33DDFD"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garanterer, og Oppdragsgiver krever, at alle deler av oppdraget er fagmessig utført, dokumentert og/eller kontrollert av kvalifisert og autorisert personell der dette kreves. </w:t>
      </w:r>
    </w:p>
    <w:p w14:paraId="0FD82195"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er forpliktet til å overholde alle forskrifter og bestemmelser som er gjeldende for de områder som oppdraget berører og er ansvarlig for at hans personell – egne ansatte så vel som personell han har ansvar for er kjent med og oppdatert med hensyn til aktuelle regelverk og aktuelle bestemmelser i denne kontrakten. </w:t>
      </w:r>
    </w:p>
    <w:p w14:paraId="718D0F8B"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lastRenderedPageBreak/>
        <w:t xml:space="preserve">Oppdragstaker er ansvarlig for overholdelse av alle krav til sikkerhet og forskriftsmessig opptreden ved utførelse av oppdraget. </w:t>
      </w:r>
    </w:p>
    <w:p w14:paraId="4B9A2D19" w14:textId="77777777" w:rsidR="0016051C" w:rsidRPr="003A4F3F" w:rsidRDefault="0016051C">
      <w:pPr>
        <w:pStyle w:val="Listeavsnitt"/>
        <w:numPr>
          <w:ilvl w:val="0"/>
          <w:numId w:val="16"/>
        </w:numPr>
        <w:rPr>
          <w:rFonts w:ascii="Times New Roman" w:hAnsi="Times New Roman" w:cs="Times New Roman"/>
        </w:rPr>
      </w:pPr>
      <w:r w:rsidRPr="003A4F3F">
        <w:rPr>
          <w:rFonts w:ascii="Times New Roman" w:hAnsi="Times New Roman" w:cs="Times New Roman"/>
        </w:rPr>
        <w:t xml:space="preserve">Oppdragstaker er selv ansvarlig for kostnader og bruk av sikkerhetsutstyr. </w:t>
      </w:r>
    </w:p>
    <w:p w14:paraId="74C0FD9B"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Hvis oppdraget er tilbudt utført av spesielt angitt personell, kan dette ikke overlates til andre uten skriftlig samtykke fra Oppdragsgiver. Leveranseoppdraget kan ikke overdras til 3. parter eller underleverandører uten Oppdragsgivers forhåndssamtykke. </w:t>
      </w:r>
    </w:p>
    <w:p w14:paraId="41EA4244" w14:textId="1DBC1464" w:rsidR="0016051C" w:rsidRPr="003A4F3F" w:rsidRDefault="0016051C" w:rsidP="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garanterer at han selv eller benyttet personell ikke på noe vis vil komme i noen form for interessekonflikt i forbindelse med utførelsen av oppdraget. Personell som kan tenkes å komme i en slik konfliktsituasjon skal ikke benyttes til oppdraget.  </w:t>
      </w:r>
    </w:p>
    <w:p w14:paraId="52FCF495" w14:textId="77777777" w:rsidR="0016051C" w:rsidRPr="003A4F3F" w:rsidRDefault="0016051C">
      <w:pPr>
        <w:pStyle w:val="Overskrift2"/>
      </w:pPr>
      <w:bookmarkStart w:id="29" w:name="_Toc235611307"/>
      <w:r w:rsidRPr="003A4F3F">
        <w:t>Immaterielle rettigheter:</w:t>
      </w:r>
      <w:bookmarkEnd w:id="29"/>
    </w:p>
    <w:p w14:paraId="4D3FD5B7" w14:textId="77777777" w:rsidR="0016051C" w:rsidRPr="003A4F3F" w:rsidRDefault="0016051C" w:rsidP="0016051C"/>
    <w:p w14:paraId="24F6A24D" w14:textId="77777777" w:rsidR="0016051C" w:rsidRPr="003A4F3F" w:rsidRDefault="0016051C">
      <w:pPr>
        <w:pStyle w:val="Listeavsnitt"/>
        <w:numPr>
          <w:ilvl w:val="0"/>
          <w:numId w:val="16"/>
        </w:numPr>
        <w:rPr>
          <w:rFonts w:ascii="Times New Roman" w:hAnsi="Times New Roman" w:cs="Times New Roman"/>
        </w:rPr>
      </w:pPr>
      <w:r w:rsidRPr="003A4F3F">
        <w:rPr>
          <w:rFonts w:ascii="Times New Roman" w:hAnsi="Times New Roman" w:cs="Times New Roman"/>
        </w:rPr>
        <w:t xml:space="preserve">Oppdragsgiver beholder alle rettigheter til egne underlag så som arbeidstegninger mv. stilt til Oppdragstakers disposisjon i forbindelse med oppdraget. </w:t>
      </w:r>
    </w:p>
    <w:p w14:paraId="24BD2F21" w14:textId="77777777" w:rsidR="0016051C" w:rsidRPr="003A4F3F" w:rsidRDefault="0016051C">
      <w:pPr>
        <w:pStyle w:val="Listeavsnitt"/>
        <w:numPr>
          <w:ilvl w:val="0"/>
          <w:numId w:val="16"/>
        </w:numPr>
        <w:rPr>
          <w:rFonts w:ascii="Times New Roman" w:hAnsi="Times New Roman" w:cs="Times New Roman"/>
        </w:rPr>
      </w:pPr>
      <w:r w:rsidRPr="003A4F3F">
        <w:rPr>
          <w:rFonts w:ascii="Times New Roman" w:hAnsi="Times New Roman" w:cs="Times New Roman"/>
        </w:rPr>
        <w:t xml:space="preserve">Oppdragstaker garanterer at han har rett til å benytte tredjeparts eierretts beskyttede løsninger og at disse rettigheter ikke vil bli brutt og vil holde Oppdragsgiver skadesløs for følger av slike eventuelle brudd. </w:t>
      </w:r>
    </w:p>
    <w:p w14:paraId="2553929E" w14:textId="42C9878F" w:rsidR="0016051C" w:rsidRPr="003A4F3F" w:rsidRDefault="0016051C" w:rsidP="0016051C">
      <w:pPr>
        <w:pStyle w:val="Listeavsnitt"/>
        <w:numPr>
          <w:ilvl w:val="0"/>
          <w:numId w:val="16"/>
        </w:numPr>
        <w:rPr>
          <w:rFonts w:ascii="Times New Roman" w:hAnsi="Times New Roman" w:cs="Times New Roman"/>
        </w:rPr>
      </w:pPr>
      <w:r w:rsidRPr="003A4F3F">
        <w:rPr>
          <w:rFonts w:ascii="Times New Roman" w:hAnsi="Times New Roman" w:cs="Times New Roman"/>
        </w:rPr>
        <w:t>Brudd på punkt 8.</w:t>
      </w:r>
      <w:r w:rsidR="00164F6B" w:rsidRPr="003A4F3F">
        <w:rPr>
          <w:rFonts w:ascii="Times New Roman" w:hAnsi="Times New Roman" w:cs="Times New Roman"/>
        </w:rPr>
        <w:t>7</w:t>
      </w:r>
      <w:r w:rsidRPr="003A4F3F">
        <w:rPr>
          <w:rFonts w:ascii="Times New Roman" w:hAnsi="Times New Roman" w:cs="Times New Roman"/>
        </w:rPr>
        <w:t xml:space="preserve"> kan medføre erstatningsansvar i henhold til norsk rett. </w:t>
      </w:r>
    </w:p>
    <w:p w14:paraId="122C88EC" w14:textId="77777777" w:rsidR="0016051C" w:rsidRPr="00D45725" w:rsidRDefault="0016051C">
      <w:pPr>
        <w:pStyle w:val="Overskrift2"/>
      </w:pPr>
      <w:bookmarkStart w:id="30" w:name="_Toc235611308"/>
      <w:r w:rsidRPr="00D45725">
        <w:t>Prisendringer:</w:t>
      </w:r>
      <w:bookmarkEnd w:id="30"/>
    </w:p>
    <w:p w14:paraId="488C562F" w14:textId="38837C36" w:rsidR="0073708F" w:rsidRPr="00D45725" w:rsidRDefault="0073708F" w:rsidP="0016051C"/>
    <w:p w14:paraId="1174283F" w14:textId="113E8661" w:rsidR="008B79E8" w:rsidRDefault="0016051C" w:rsidP="008B79E8">
      <w:r w:rsidRPr="003C3383">
        <w:t xml:space="preserve">Prisene er faste </w:t>
      </w:r>
      <w:r w:rsidR="00685E55">
        <w:t>for maskinene</w:t>
      </w:r>
      <w:r w:rsidRPr="003C3383">
        <w:t xml:space="preserve">. </w:t>
      </w:r>
      <w:r w:rsidR="00685E55">
        <w:t>Servicep</w:t>
      </w:r>
      <w:r w:rsidRPr="003C3383">
        <w:t>risene kan endres iht. SSB</w:t>
      </w:r>
      <w:r w:rsidR="001C05B5">
        <w:t xml:space="preserve"> sin konsumprisindeks</w:t>
      </w:r>
      <w:r w:rsidRPr="003C3383">
        <w:t xml:space="preserve"> </w:t>
      </w:r>
      <w:r w:rsidR="007E534C">
        <w:t xml:space="preserve">– KPI - </w:t>
      </w:r>
      <w:r w:rsidR="001C05B5">
        <w:t>T</w:t>
      </w:r>
      <w:r w:rsidR="007E534C">
        <w:t>otalindeks.</w:t>
      </w:r>
    </w:p>
    <w:p w14:paraId="3F07B4E8" w14:textId="6B410BCD" w:rsidR="0016051C" w:rsidRPr="00D45725" w:rsidRDefault="0016051C" w:rsidP="0016051C">
      <w:pPr>
        <w:rPr>
          <w:shd w:val="clear" w:color="auto" w:fill="FFFF00"/>
        </w:rPr>
      </w:pPr>
      <w:r w:rsidRPr="0073708F">
        <w:t xml:space="preserve">Basismåned settes til </w:t>
      </w:r>
      <w:r w:rsidR="00685E55">
        <w:t>august</w:t>
      </w:r>
      <w:r w:rsidR="008B79E8" w:rsidRPr="0073708F">
        <w:t xml:space="preserve"> 202</w:t>
      </w:r>
      <w:r w:rsidR="00D83AC8">
        <w:t>6</w:t>
      </w:r>
      <w:r w:rsidR="00945115" w:rsidRPr="0073708F">
        <w:t xml:space="preserve"> og første prisendring kan først skje </w:t>
      </w:r>
      <w:r w:rsidR="008B79E8" w:rsidRPr="0073708F">
        <w:t xml:space="preserve">fra </w:t>
      </w:r>
      <w:r w:rsidR="003C647C">
        <w:t xml:space="preserve">1. </w:t>
      </w:r>
      <w:r w:rsidR="00685E55">
        <w:t>oktober</w:t>
      </w:r>
      <w:r w:rsidR="0073708F" w:rsidRPr="0073708F">
        <w:t xml:space="preserve"> 202</w:t>
      </w:r>
      <w:r w:rsidR="00D83AC8">
        <w:t>7</w:t>
      </w:r>
      <w:r w:rsidR="0073708F" w:rsidRPr="0073708F">
        <w:t>.</w:t>
      </w:r>
    </w:p>
    <w:p w14:paraId="25B3F349" w14:textId="77777777" w:rsidR="0016051C" w:rsidRPr="00D45725" w:rsidRDefault="0016051C" w:rsidP="0016051C">
      <w:r w:rsidRPr="00D45725">
        <w:t xml:space="preserve">Krav om prisendringer skal varsles skriftlig. Prisendringer skal skriftlig aksepteres av Oppdragsgiver. Krav som ikke samsvarer med kontraktens innhold eller krav med tilbakevirkende kraft aksepteres ikke. </w:t>
      </w:r>
    </w:p>
    <w:p w14:paraId="03890A8B" w14:textId="67904A3B" w:rsidR="0016051C" w:rsidRPr="00D45725" w:rsidRDefault="0016051C" w:rsidP="0016051C">
      <w:r w:rsidRPr="00D45725">
        <w:t xml:space="preserve">Øvrige kostnader, med unntak av nye offentlige og innførte avgifter, som oppstår er Oppdragstakers hele og fulle ansvar. Alle priser oppført i denne avtale er eksklusive mva. </w:t>
      </w:r>
    </w:p>
    <w:p w14:paraId="78BB99CA" w14:textId="77777777" w:rsidR="00EB7344" w:rsidRPr="00D45725" w:rsidRDefault="00EB7344" w:rsidP="00EB7344"/>
    <w:p w14:paraId="5007D63D" w14:textId="59313117" w:rsidR="00EB7344" w:rsidRPr="007E534C" w:rsidRDefault="00EB7344" w:rsidP="00EB7344">
      <w:pPr>
        <w:rPr>
          <w:b/>
          <w:bCs/>
          <w:u w:val="single"/>
        </w:rPr>
      </w:pPr>
      <w:r w:rsidRPr="007E534C">
        <w:rPr>
          <w:b/>
          <w:bCs/>
          <w:u w:val="single"/>
        </w:rPr>
        <w:t>Ekstraordinære prisjusteringer</w:t>
      </w:r>
      <w:r w:rsidR="00BA43D8" w:rsidRPr="007E534C">
        <w:rPr>
          <w:b/>
          <w:bCs/>
          <w:u w:val="single"/>
        </w:rPr>
        <w:t>:</w:t>
      </w:r>
    </w:p>
    <w:p w14:paraId="57B2C5BD" w14:textId="77777777" w:rsidR="00EB7344" w:rsidRPr="0073708F" w:rsidRDefault="00EB7344" w:rsidP="00EB7344">
      <w:pPr>
        <w:rPr>
          <w:u w:val="single"/>
        </w:rPr>
      </w:pPr>
    </w:p>
    <w:p w14:paraId="69B7EEA8" w14:textId="34729F04" w:rsidR="00EB7344" w:rsidRPr="0073708F" w:rsidRDefault="00EB7344" w:rsidP="00EB7344">
      <w:r w:rsidRPr="0073708F">
        <w:t>Med bakgrunn i de siste års verdenssituasjon, med pandemi, energimangel og krig, åpner Oppdragsgiver muligheten for midlertidige ekstraordinære prisjusteringer i denne avtalen. Ekstra prisjustering utover den alminnelige avtalefestede justeringen, vil kunne bli akseptert dersom det kommer endringer i markedet som betydelig overskrider det man normalt kunne forvente av prisutvikling.</w:t>
      </w:r>
    </w:p>
    <w:p w14:paraId="0091370F" w14:textId="22726FC3" w:rsidR="00EB7344" w:rsidRPr="008545E7" w:rsidRDefault="00EB7344" w:rsidP="00EB7344">
      <w:r w:rsidRPr="0073708F">
        <w:t xml:space="preserve">Begrunnelse for forespørsel om ekstra prisjustering skal dokumenteres av Oppdragstaker. Oppdragsgiver har ingen plikt til å akseptere forespørselen, men åpner for ekstra prisjustering dersom begrunnelsen er reell og godt dokumentert. </w:t>
      </w:r>
    </w:p>
    <w:p w14:paraId="5DF9E203" w14:textId="77777777" w:rsidR="00EB7344" w:rsidRPr="00C50067" w:rsidRDefault="00EB7344" w:rsidP="00EB7344">
      <w:r w:rsidRPr="00C50067">
        <w:t xml:space="preserve">Oppdragsgiver vil kunne akseptere å ta en del av ekstraordinære kostnadsøkninger for Oppdragstaker. Oppdragsgiver vil ikke akseptere ekstra prisjusteringer som fører til økt fortjeneste for Oppdragstaker. </w:t>
      </w:r>
    </w:p>
    <w:p w14:paraId="4ACF9BCE" w14:textId="2F7EC4C0" w:rsidR="00EB7344" w:rsidRPr="00C50067" w:rsidRDefault="00EB7344" w:rsidP="00EB7344">
      <w:r w:rsidRPr="00C50067">
        <w:t xml:space="preserve">En akseptert ekstraordinær prisjustering vil være løpende. Oppdragsgiver kan når som helst be Oppdragstaker om å gå tilbake til opprinnelig pris eller forslag til redusert pris. </w:t>
      </w:r>
    </w:p>
    <w:p w14:paraId="56C25820" w14:textId="4B0A9ED1" w:rsidR="00EB7344" w:rsidRPr="00D45725" w:rsidRDefault="00EB7344" w:rsidP="0016051C">
      <w:r w:rsidRPr="00C50067">
        <w:t>Aksept av ekstraordinær prisjustering kan medføre at den økonomiske rammen for avtalen blir overskredet tidligere enn estimert og at avtalens løpetid derfor må avkortes.</w:t>
      </w:r>
    </w:p>
    <w:p w14:paraId="3B6633DD" w14:textId="77777777" w:rsidR="0016051C" w:rsidRPr="00D45725" w:rsidRDefault="0016051C" w:rsidP="0016051C">
      <w:pPr>
        <w:pStyle w:val="Normuluft"/>
        <w:widowControl/>
        <w:rPr>
          <w:szCs w:val="24"/>
        </w:rPr>
      </w:pPr>
    </w:p>
    <w:p w14:paraId="5AE0760E" w14:textId="77777777" w:rsidR="0016051C" w:rsidRPr="00D45725" w:rsidRDefault="0016051C">
      <w:pPr>
        <w:pStyle w:val="Overskrift2"/>
      </w:pPr>
      <w:bookmarkStart w:id="31" w:name="_Toc235611309"/>
      <w:r w:rsidRPr="00D45725">
        <w:t>Betalingsvilkår:</w:t>
      </w:r>
      <w:bookmarkEnd w:id="31"/>
    </w:p>
    <w:p w14:paraId="701DEFF1" w14:textId="77777777" w:rsidR="0016051C" w:rsidRPr="00D45725" w:rsidRDefault="0016051C" w:rsidP="0016051C"/>
    <w:p w14:paraId="478AF03A" w14:textId="0BFCD9C7" w:rsidR="0016051C" w:rsidRPr="00D45725" w:rsidRDefault="0016051C">
      <w:pPr>
        <w:pStyle w:val="Normuluft"/>
        <w:widowControl/>
        <w:numPr>
          <w:ilvl w:val="0"/>
          <w:numId w:val="4"/>
        </w:numPr>
        <w:rPr>
          <w:sz w:val="22"/>
          <w:szCs w:val="22"/>
        </w:rPr>
      </w:pPr>
      <w:r w:rsidRPr="00D45725">
        <w:rPr>
          <w:sz w:val="22"/>
          <w:szCs w:val="22"/>
        </w:rPr>
        <w:lastRenderedPageBreak/>
        <w:t>Betalingsbetingelsene er netto pr. 30 dager i.h.t godkjent og akseptert faktura. Faktura skal referere til riktig; Selskap, avdeling og navn på rekvirent. Det skal også vedlegges relevant fakturaunderlag</w:t>
      </w:r>
      <w:r w:rsidR="00921906">
        <w:rPr>
          <w:sz w:val="22"/>
          <w:szCs w:val="22"/>
        </w:rPr>
        <w:t xml:space="preserve"> der dette er relevant.</w:t>
      </w:r>
    </w:p>
    <w:p w14:paraId="382ECEB1" w14:textId="0C7ED862" w:rsidR="0016051C" w:rsidRPr="00D45725" w:rsidRDefault="0016051C">
      <w:pPr>
        <w:pStyle w:val="Normuluft"/>
        <w:widowControl/>
        <w:numPr>
          <w:ilvl w:val="0"/>
          <w:numId w:val="4"/>
        </w:numPr>
        <w:rPr>
          <w:sz w:val="22"/>
          <w:szCs w:val="22"/>
        </w:rPr>
      </w:pPr>
      <w:r w:rsidRPr="00D45725">
        <w:rPr>
          <w:sz w:val="22"/>
          <w:szCs w:val="22"/>
        </w:rPr>
        <w:t>Oppdragstaker skal som hovedregel fakturere Oppdragsgiver etterskuddsvis per måned for hver av Oppdragsgivers kunder. Faktura sendes som EHF faktur</w:t>
      </w:r>
      <w:r w:rsidR="00C50067">
        <w:rPr>
          <w:sz w:val="22"/>
          <w:szCs w:val="22"/>
        </w:rPr>
        <w:t>a.</w:t>
      </w:r>
    </w:p>
    <w:p w14:paraId="76BC2C2C" w14:textId="77777777" w:rsidR="0016051C" w:rsidRPr="00D45725" w:rsidRDefault="0016051C">
      <w:pPr>
        <w:pStyle w:val="Normuluft"/>
        <w:widowControl/>
        <w:numPr>
          <w:ilvl w:val="0"/>
          <w:numId w:val="4"/>
        </w:numPr>
        <w:rPr>
          <w:sz w:val="22"/>
          <w:szCs w:val="22"/>
        </w:rPr>
      </w:pPr>
      <w:r w:rsidRPr="00D45725">
        <w:rPr>
          <w:sz w:val="22"/>
          <w:szCs w:val="22"/>
        </w:rPr>
        <w:t>Rentefaktura aksepteres ikke dersom for sen betaling skyldes feil eller mangler i følgebrev, faktura fra oppdragstaker, eller ved kvalitetsavvik i leveransen.</w:t>
      </w:r>
    </w:p>
    <w:p w14:paraId="2BF785F4" w14:textId="19D88E82" w:rsidR="0016051C" w:rsidRPr="00D45725" w:rsidRDefault="0016051C">
      <w:pPr>
        <w:pStyle w:val="Normuluft"/>
        <w:widowControl/>
        <w:numPr>
          <w:ilvl w:val="0"/>
          <w:numId w:val="4"/>
        </w:numPr>
        <w:rPr>
          <w:sz w:val="22"/>
          <w:szCs w:val="22"/>
        </w:rPr>
      </w:pPr>
      <w:r w:rsidRPr="00D45725">
        <w:rPr>
          <w:sz w:val="22"/>
          <w:szCs w:val="22"/>
        </w:rPr>
        <w:t xml:space="preserve">Forsinkelsesrente beregnes i.h.t gjeldende sats i «lov om forsinket betaling av 17/12-1976. </w:t>
      </w:r>
    </w:p>
    <w:p w14:paraId="51DA9FC1" w14:textId="77777777" w:rsidR="0016051C" w:rsidRPr="00483F5D" w:rsidRDefault="0016051C">
      <w:pPr>
        <w:pStyle w:val="Normuluft"/>
        <w:widowControl/>
        <w:numPr>
          <w:ilvl w:val="0"/>
          <w:numId w:val="4"/>
        </w:numPr>
        <w:rPr>
          <w:sz w:val="22"/>
          <w:szCs w:val="22"/>
        </w:rPr>
      </w:pPr>
      <w:r w:rsidRPr="00483F5D">
        <w:rPr>
          <w:sz w:val="22"/>
          <w:szCs w:val="22"/>
        </w:rPr>
        <w:t>Gebyrer, avgifter, administrasjon og andre former for tillegg i prisen aksepteres ikke.</w:t>
      </w:r>
    </w:p>
    <w:p w14:paraId="4B2F9F35" w14:textId="75387A12" w:rsidR="0016051C" w:rsidRPr="00D45725" w:rsidRDefault="0016051C">
      <w:pPr>
        <w:pStyle w:val="Normuluft"/>
        <w:widowControl/>
        <w:numPr>
          <w:ilvl w:val="0"/>
          <w:numId w:val="4"/>
        </w:numPr>
        <w:rPr>
          <w:sz w:val="22"/>
          <w:szCs w:val="22"/>
        </w:rPr>
      </w:pPr>
      <w:r w:rsidRPr="00D45725">
        <w:rPr>
          <w:sz w:val="22"/>
          <w:szCs w:val="22"/>
        </w:rPr>
        <w:t xml:space="preserve">Oppdragsgiver har en uforbeholden rett til å kreve tilbakebetalt alle beløp som Oppdragstaker har fått uriktig betalt av Oppdragsgiver eller som Oppdragstaker etter </w:t>
      </w:r>
      <w:r w:rsidR="00CA74A8" w:rsidRPr="00D45725">
        <w:rPr>
          <w:sz w:val="22"/>
          <w:szCs w:val="22"/>
        </w:rPr>
        <w:t>a</w:t>
      </w:r>
      <w:r w:rsidRPr="00D45725">
        <w:rPr>
          <w:sz w:val="22"/>
          <w:szCs w:val="22"/>
        </w:rPr>
        <w:t xml:space="preserve">vtalen ikke hadde rett til å kreve betalt. </w:t>
      </w:r>
    </w:p>
    <w:p w14:paraId="7CFB83E6" w14:textId="77777777" w:rsidR="0016051C" w:rsidRPr="00D45725" w:rsidRDefault="0016051C">
      <w:pPr>
        <w:pStyle w:val="Normuluft"/>
        <w:widowControl/>
        <w:numPr>
          <w:ilvl w:val="0"/>
          <w:numId w:val="4"/>
        </w:numPr>
        <w:rPr>
          <w:sz w:val="22"/>
          <w:szCs w:val="22"/>
        </w:rPr>
      </w:pPr>
      <w:r w:rsidRPr="00D45725">
        <w:rPr>
          <w:sz w:val="22"/>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580011FA" w14:textId="77777777" w:rsidR="0016051C" w:rsidRPr="00D45725" w:rsidRDefault="0016051C">
      <w:pPr>
        <w:pStyle w:val="Normuluft"/>
        <w:widowControl/>
        <w:numPr>
          <w:ilvl w:val="0"/>
          <w:numId w:val="4"/>
        </w:numPr>
        <w:rPr>
          <w:sz w:val="22"/>
          <w:szCs w:val="22"/>
        </w:rPr>
      </w:pPr>
      <w:r w:rsidRPr="00D45725">
        <w:rPr>
          <w:sz w:val="22"/>
          <w:szCs w:val="22"/>
        </w:rPr>
        <w:t>Ingen betaling fra Oppdragsgiver skal påvirke eller ha betydning for Oppdragsgivers rett til å kreve tilbakebetaling dersom det viser seg å foreligge en uriktig betaling</w:t>
      </w:r>
    </w:p>
    <w:p w14:paraId="15BE94BD" w14:textId="77777777" w:rsidR="0016051C" w:rsidRPr="00D45725" w:rsidRDefault="0016051C" w:rsidP="0016051C"/>
    <w:p w14:paraId="4B5CE63C" w14:textId="77777777" w:rsidR="0016051C" w:rsidRPr="00D45725" w:rsidRDefault="0016051C">
      <w:pPr>
        <w:pStyle w:val="Overskrift2"/>
      </w:pPr>
      <w:bookmarkStart w:id="32" w:name="_Toc235611310"/>
      <w:r w:rsidRPr="00D45725">
        <w:t>Samarbeid og kommunikasjon:</w:t>
      </w:r>
      <w:bookmarkEnd w:id="32"/>
    </w:p>
    <w:p w14:paraId="45F961E4" w14:textId="77777777" w:rsidR="0016051C" w:rsidRPr="00D45725" w:rsidRDefault="0016051C" w:rsidP="0016051C"/>
    <w:p w14:paraId="16A6A7F1" w14:textId="77777777" w:rsidR="00602E01" w:rsidRPr="00B05A18" w:rsidRDefault="00602E01" w:rsidP="00602E01">
      <w:pPr>
        <w:spacing w:line="240" w:lineRule="auto"/>
        <w:rPr>
          <w:rFonts w:eastAsia="Times New Roman"/>
          <w:szCs w:val="24"/>
          <w:lang w:eastAsia="nb-NO"/>
        </w:rPr>
      </w:pPr>
      <w:r w:rsidRPr="00B05A18">
        <w:rPr>
          <w:rFonts w:eastAsia="Times New Roman"/>
          <w:szCs w:val="24"/>
          <w:lang w:eastAsia="nb-NO"/>
        </w:rPr>
        <w:t>Partene skal samarbeide, vise aktsomhet og bidra til at kostnadseffektive og rasjonelle rutiner innarbeides. Operative og omforente samarbeidsrutiner skal etterleves.</w:t>
      </w:r>
    </w:p>
    <w:p w14:paraId="12858C10" w14:textId="77777777" w:rsidR="00602E01" w:rsidRPr="00B05A18" w:rsidRDefault="00602E01" w:rsidP="00602E01">
      <w:pPr>
        <w:spacing w:line="240" w:lineRule="auto"/>
        <w:rPr>
          <w:rFonts w:eastAsia="Times New Roman"/>
          <w:szCs w:val="24"/>
          <w:lang w:eastAsia="nb-NO"/>
        </w:rPr>
      </w:pPr>
    </w:p>
    <w:p w14:paraId="285B0E8A" w14:textId="77777777" w:rsidR="00602E01" w:rsidRPr="00B05A18" w:rsidRDefault="00602E01" w:rsidP="00602E01">
      <w:pPr>
        <w:spacing w:line="240" w:lineRule="auto"/>
        <w:rPr>
          <w:rFonts w:eastAsia="Times New Roman"/>
          <w:szCs w:val="24"/>
          <w:lang w:eastAsia="nb-NO"/>
        </w:rPr>
      </w:pPr>
      <w:r w:rsidRPr="00B05A18">
        <w:rPr>
          <w:rFonts w:eastAsia="Times New Roman"/>
          <w:szCs w:val="24"/>
          <w:lang w:eastAsia="nb-NO"/>
        </w:rPr>
        <w:t xml:space="preserve">Oppdragstaker skal besvare henvendelser gjeldende avvik til kontrakt innen 5 arbeidsdager. Slike avvik kan være feil ved faktura, feil ved kvalitet, responstid, leveranser og uønskede hendelser. Listen er ikke uttømmende. </w:t>
      </w:r>
    </w:p>
    <w:p w14:paraId="48499DF9" w14:textId="77777777" w:rsidR="00602E01" w:rsidRPr="00B05A18" w:rsidRDefault="00602E01" w:rsidP="00602E01">
      <w:pPr>
        <w:spacing w:line="240" w:lineRule="auto"/>
        <w:rPr>
          <w:rFonts w:eastAsia="Times New Roman"/>
          <w:szCs w:val="24"/>
          <w:lang w:eastAsia="nb-NO"/>
        </w:rPr>
      </w:pPr>
    </w:p>
    <w:p w14:paraId="4B3E2B21" w14:textId="77777777" w:rsidR="00602E01" w:rsidRPr="00B05A18" w:rsidRDefault="00602E01" w:rsidP="00602E01">
      <w:pPr>
        <w:spacing w:line="240" w:lineRule="auto"/>
        <w:rPr>
          <w:rFonts w:eastAsia="Times New Roman"/>
          <w:szCs w:val="24"/>
          <w:lang w:eastAsia="nb-NO"/>
        </w:rPr>
      </w:pPr>
      <w:r w:rsidRPr="00B05A18">
        <w:rPr>
          <w:rFonts w:eastAsia="Times New Roman"/>
          <w:szCs w:val="24"/>
          <w:lang w:eastAsia="nb-NO"/>
        </w:rPr>
        <w:t xml:space="preserve">Sanksjon for manglende respons på slike henvendelser vil være 1000 NOK/arbeidsdag i inntil 30 arbeidsdager. Dagbot vil </w:t>
      </w:r>
      <w:r w:rsidRPr="00B05A18">
        <w:rPr>
          <w:rFonts w:eastAsia="Times New Roman"/>
          <w:b/>
          <w:bCs/>
          <w:szCs w:val="24"/>
          <w:u w:val="single"/>
          <w:lang w:eastAsia="nb-NO"/>
        </w:rPr>
        <w:t>ikke</w:t>
      </w:r>
      <w:r w:rsidRPr="00B05A18">
        <w:rPr>
          <w:rFonts w:eastAsia="Times New Roman"/>
          <w:szCs w:val="24"/>
          <w:lang w:eastAsia="nb-NO"/>
        </w:rPr>
        <w:t xml:space="preserve"> bli varslet, men inntrer fra første arbeidsdag etter 5 dagers fristen er utløpt. Med arbeidsdag menes her mandag til og med fredag. Offentlige helligdager som faller på en arbeidsdag, er unntatt. </w:t>
      </w:r>
    </w:p>
    <w:p w14:paraId="4C6EA0B7" w14:textId="77777777" w:rsidR="0016051C" w:rsidRPr="00D45725" w:rsidRDefault="0016051C" w:rsidP="0016051C">
      <w:pPr>
        <w:pStyle w:val="Normuluft"/>
        <w:widowControl/>
        <w:rPr>
          <w:sz w:val="22"/>
          <w:szCs w:val="22"/>
        </w:rPr>
      </w:pPr>
    </w:p>
    <w:p w14:paraId="4B185862" w14:textId="1401F4A0" w:rsidR="0016051C" w:rsidRPr="00D45725" w:rsidRDefault="00C50067">
      <w:pPr>
        <w:pStyle w:val="Overskrift2"/>
      </w:pPr>
      <w:bookmarkStart w:id="33" w:name="_Toc235611311"/>
      <w:r>
        <w:t>Organisatoriske e</w:t>
      </w:r>
      <w:r w:rsidR="0016051C" w:rsidRPr="00D45725">
        <w:t>ndringer i avtaleperioden:</w:t>
      </w:r>
      <w:bookmarkEnd w:id="33"/>
    </w:p>
    <w:p w14:paraId="00038185" w14:textId="77777777" w:rsidR="0016051C" w:rsidRPr="00D45725" w:rsidRDefault="0016051C" w:rsidP="0016051C"/>
    <w:p w14:paraId="218C7D98" w14:textId="22C8C191" w:rsidR="0016051C" w:rsidRPr="00D45725" w:rsidRDefault="0016051C" w:rsidP="0016051C">
      <w:r w:rsidRPr="00D45725">
        <w:t xml:space="preserve">Oppdragsgiver skal ha rett til å endre avtalen </w:t>
      </w:r>
      <w:r w:rsidR="00584039" w:rsidRPr="00D45725">
        <w:t>så lenge</w:t>
      </w:r>
      <w:r w:rsidRPr="00D45725">
        <w:t xml:space="preserve"> avtalens opprinnelige intensjon oppfylles.</w:t>
      </w:r>
    </w:p>
    <w:p w14:paraId="25BB057E" w14:textId="77777777" w:rsidR="0016051C" w:rsidRPr="00D45725" w:rsidRDefault="0016051C" w:rsidP="0016051C">
      <w:r w:rsidRPr="00D45725">
        <w:t>Endringen vil bli presentert skriftlig ovenfor Oppdragstaker og kan omfatte:</w:t>
      </w:r>
    </w:p>
    <w:p w14:paraId="12CE68D6"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Nye selskaper etableres av oppdragsgiver</w:t>
      </w:r>
    </w:p>
    <w:p w14:paraId="1398A277"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Selskaper legges ned av Oppdragsgiver</w:t>
      </w:r>
    </w:p>
    <w:p w14:paraId="619D5A5A"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Selskaper fusjoneres/ fisjoneres</w:t>
      </w:r>
    </w:p>
    <w:p w14:paraId="52A68F37"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 xml:space="preserve">Endringer i produktportefølje som naturlig kan knyttes til avtalens intensjon og innhold. </w:t>
      </w:r>
    </w:p>
    <w:p w14:paraId="5AD1129C" w14:textId="77777777" w:rsidR="0016051C" w:rsidRPr="00D45725" w:rsidRDefault="0016051C" w:rsidP="0016051C">
      <w:r w:rsidRPr="00D45725">
        <w:t>Listen er ikke å anse som uttømmende. Det er Oppdragsgivers rett alene til å vurdere hvorvidt endringer skal initieres og effektueres.</w:t>
      </w:r>
    </w:p>
    <w:p w14:paraId="21C3DE83" w14:textId="77777777" w:rsidR="0016051C" w:rsidRPr="00D45725" w:rsidRDefault="0016051C" w:rsidP="0016051C">
      <w:pPr>
        <w:pStyle w:val="Normuluft"/>
        <w:widowControl/>
        <w:rPr>
          <w:sz w:val="22"/>
          <w:szCs w:val="22"/>
        </w:rPr>
      </w:pPr>
    </w:p>
    <w:p w14:paraId="723C1A62" w14:textId="77777777" w:rsidR="0016051C" w:rsidRPr="00C50067" w:rsidRDefault="0016051C">
      <w:pPr>
        <w:pStyle w:val="Overskrift2"/>
      </w:pPr>
      <w:bookmarkStart w:id="34" w:name="_Toc235611312"/>
      <w:r w:rsidRPr="00C50067">
        <w:t>Forsikringer:</w:t>
      </w:r>
      <w:bookmarkEnd w:id="34"/>
    </w:p>
    <w:p w14:paraId="06CD16CB" w14:textId="77777777" w:rsidR="0016051C" w:rsidRPr="00D45725" w:rsidRDefault="0016051C" w:rsidP="0016051C"/>
    <w:p w14:paraId="0D0B9D03" w14:textId="10FC5970" w:rsidR="00412C67" w:rsidRPr="00D45725" w:rsidRDefault="0016051C" w:rsidP="0016051C">
      <w:r w:rsidRPr="00D45725">
        <w:t>Oppdragstaker skal ha tilstrekkelige og relevante forsikringer som dekker person og tingskader.</w:t>
      </w:r>
    </w:p>
    <w:p w14:paraId="0B1C5FB1" w14:textId="4AC22178" w:rsidR="0016051C" w:rsidRPr="00D45725" w:rsidRDefault="0016051C" w:rsidP="0016051C">
      <w:r w:rsidRPr="00D45725">
        <w:t xml:space="preserve">I tillegg skal Oppdragstaker ha ansvarsdekning (produktansvar) på min. </w:t>
      </w:r>
      <w:r w:rsidRPr="00637EA7">
        <w:t xml:space="preserve">MNOK </w:t>
      </w:r>
      <w:r w:rsidR="002F5F2A">
        <w:t>1</w:t>
      </w:r>
      <w:r w:rsidR="00775409">
        <w:t>5</w:t>
      </w:r>
      <w:r w:rsidRPr="00D45725">
        <w:t xml:space="preserve"> per tilfelle for skade på 3. parter (person eller tingskade).  Godkjente forsikrings sertifikater utstedt av polisefirma skal overleveres Oppdragsgiver innen 14 kalenderdager fra mottatt forespørsel. </w:t>
      </w:r>
      <w:r w:rsidRPr="00D45725">
        <w:lastRenderedPageBreak/>
        <w:t xml:space="preserve">Forsikringssertifikatene skal ikke inneholde bestemmelser som reduserer Oppdragsgivers rett til å kreve erstatning direkte fra Oppdragstakers forsikringsselskap. </w:t>
      </w:r>
    </w:p>
    <w:p w14:paraId="5A8FC6D1" w14:textId="77777777" w:rsidR="0016051C" w:rsidRPr="00D45725" w:rsidRDefault="0016051C" w:rsidP="0016051C"/>
    <w:p w14:paraId="2FB0A20B" w14:textId="77777777" w:rsidR="0016051C" w:rsidRPr="00D45725" w:rsidRDefault="0016051C">
      <w:pPr>
        <w:pStyle w:val="Overskrift2"/>
      </w:pPr>
      <w:bookmarkStart w:id="35" w:name="_Toc235611313"/>
      <w:r w:rsidRPr="00D45725">
        <w:t>Garantivilkår:</w:t>
      </w:r>
      <w:bookmarkEnd w:id="35"/>
    </w:p>
    <w:p w14:paraId="26453A71" w14:textId="77777777" w:rsidR="0016051C" w:rsidRPr="00D45725" w:rsidRDefault="0016051C" w:rsidP="0016051C">
      <w:pPr>
        <w:rPr>
          <w:u w:val="single"/>
        </w:rPr>
      </w:pPr>
    </w:p>
    <w:p w14:paraId="48DFCE9A" w14:textId="77777777" w:rsidR="0016051C" w:rsidRPr="00D45725" w:rsidRDefault="0016051C" w:rsidP="0016051C">
      <w:pPr>
        <w:rPr>
          <w:u w:val="single"/>
        </w:rPr>
      </w:pPr>
      <w:r w:rsidRPr="00D45725">
        <w:rPr>
          <w:u w:val="single"/>
        </w:rPr>
        <w:t>Oppdragstaker garanterer:</w:t>
      </w:r>
    </w:p>
    <w:p w14:paraId="4D05C3B5" w14:textId="6CF7809A" w:rsidR="0016051C" w:rsidRPr="00D45725" w:rsidRDefault="0016051C">
      <w:pPr>
        <w:numPr>
          <w:ilvl w:val="0"/>
          <w:numId w:val="15"/>
        </w:numPr>
        <w:spacing w:line="240" w:lineRule="auto"/>
        <w:contextualSpacing/>
      </w:pPr>
      <w:r w:rsidRPr="00D45725">
        <w:t xml:space="preserve">at </w:t>
      </w:r>
      <w:r w:rsidR="009B7210">
        <w:t xml:space="preserve">ytelsene </w:t>
      </w:r>
      <w:r w:rsidRPr="00D45725">
        <w:t>gjennom avtaleperioden vil være uten feil eller mangler,</w:t>
      </w:r>
    </w:p>
    <w:p w14:paraId="7131E7D1" w14:textId="1202F6DA" w:rsidR="0016051C" w:rsidRPr="00D45725" w:rsidRDefault="0016051C">
      <w:pPr>
        <w:numPr>
          <w:ilvl w:val="0"/>
          <w:numId w:val="15"/>
        </w:numPr>
        <w:spacing w:line="240" w:lineRule="auto"/>
        <w:contextualSpacing/>
      </w:pPr>
      <w:r w:rsidRPr="00D45725">
        <w:t xml:space="preserve">at </w:t>
      </w:r>
      <w:r w:rsidR="009B7210">
        <w:t>ytelsene</w:t>
      </w:r>
      <w:r w:rsidRPr="00D45725">
        <w:t xml:space="preserve"> vil være i slik karakter som følger av de til enhver tid gjeldende lover, regler og bransjestandarder eller være i tråd med de spesifikasjoner som er avtalt mellom partene,</w:t>
      </w:r>
    </w:p>
    <w:p w14:paraId="229740CD" w14:textId="1CA0DD15" w:rsidR="0016051C" w:rsidRPr="00D45725" w:rsidRDefault="0016051C">
      <w:pPr>
        <w:numPr>
          <w:ilvl w:val="0"/>
          <w:numId w:val="15"/>
        </w:numPr>
        <w:spacing w:line="240" w:lineRule="auto"/>
        <w:contextualSpacing/>
      </w:pPr>
      <w:r w:rsidRPr="00D45725">
        <w:t xml:space="preserve">at dersom </w:t>
      </w:r>
      <w:r w:rsidR="009B7210">
        <w:t>ytelsene</w:t>
      </w:r>
      <w:r w:rsidRPr="00D45725">
        <w:t xml:space="preserve"> i løpet av avtaleperioden viser seg å ha feil, mangler, være utilstrekkelig eller ellers ikke møte de krav som følger av avtalen, skal Oppdragstaker snarest mulig, etter skriftlig varsel fra Oppdragsgiver, utføre rettelsesarbeid og utføre al</w:t>
      </w:r>
      <w:r w:rsidR="00046DB7" w:rsidRPr="00D45725">
        <w:t>t</w:t>
      </w:r>
      <w:r w:rsidRPr="00D45725">
        <w:t xml:space="preserve"> nødvendig arbeid assosiert med slikt rettelsesarbeid for Oppdragstakers regning. </w:t>
      </w:r>
    </w:p>
    <w:p w14:paraId="5248BB60" w14:textId="77777777" w:rsidR="00651E7F" w:rsidRPr="00D45725" w:rsidRDefault="00651E7F" w:rsidP="0016051C">
      <w:pPr>
        <w:rPr>
          <w:u w:val="single"/>
        </w:rPr>
      </w:pPr>
    </w:p>
    <w:p w14:paraId="1F9DC653" w14:textId="18A6CE65" w:rsidR="0016051C" w:rsidRPr="00D45725" w:rsidRDefault="0016051C" w:rsidP="0016051C">
      <w:pPr>
        <w:rPr>
          <w:u w:val="single"/>
        </w:rPr>
      </w:pPr>
      <w:r w:rsidRPr="00D45725">
        <w:rPr>
          <w:u w:val="single"/>
        </w:rPr>
        <w:t>Unntak fra garanti:</w:t>
      </w:r>
    </w:p>
    <w:p w14:paraId="02CE2D6E" w14:textId="77777777" w:rsidR="0016051C" w:rsidRPr="00D45725" w:rsidRDefault="0016051C" w:rsidP="0016051C">
      <w:r w:rsidRPr="00D45725">
        <w:t>Oppdragstakers</w:t>
      </w:r>
      <w:r w:rsidRPr="00D45725" w:rsidDel="00A11A72">
        <w:t xml:space="preserve"> </w:t>
      </w:r>
      <w:r w:rsidRPr="00D45725">
        <w:t>garantiansvar omfatter ikke feil og mangler som er et resultat av vesentlige manglende eller utilfredsstillende ytelser fra Oppdragsgivers</w:t>
      </w:r>
      <w:r w:rsidRPr="00D45725" w:rsidDel="00A11A72">
        <w:t xml:space="preserve"> </w:t>
      </w:r>
      <w:r w:rsidRPr="00D45725">
        <w:t>side dersom Oppdragstaker skriftlig har informert Oppdragsgiver om slike ytelseskrav. Garantiansvaret dekker heller ikke skader forårsaket av ulykker, hærverk eller force majeure iht. norsk rettsoppfatning</w:t>
      </w:r>
    </w:p>
    <w:p w14:paraId="3AB18F2E" w14:textId="77777777" w:rsidR="0016051C" w:rsidRPr="00D45725" w:rsidRDefault="0016051C" w:rsidP="0016051C"/>
    <w:p w14:paraId="48CEB6B9" w14:textId="77777777" w:rsidR="0016051C" w:rsidRPr="00D45725" w:rsidRDefault="0016051C">
      <w:pPr>
        <w:pStyle w:val="Overskrift2"/>
      </w:pPr>
      <w:bookmarkStart w:id="36" w:name="_Toc235611314"/>
      <w:r w:rsidRPr="00D45725">
        <w:t>Sanksjoner:</w:t>
      </w:r>
      <w:bookmarkEnd w:id="36"/>
    </w:p>
    <w:p w14:paraId="3D44ADF9" w14:textId="77777777" w:rsidR="0016051C" w:rsidRPr="00D45725" w:rsidRDefault="0016051C" w:rsidP="0016051C"/>
    <w:p w14:paraId="0ED31056" w14:textId="77777777" w:rsidR="0016051C" w:rsidRPr="00D45725" w:rsidRDefault="0016051C">
      <w:pPr>
        <w:pStyle w:val="Overskrift3"/>
        <w:rPr>
          <w:sz w:val="22"/>
          <w:szCs w:val="22"/>
        </w:rPr>
      </w:pPr>
      <w:bookmarkStart w:id="37" w:name="_Toc235611315"/>
      <w:r w:rsidRPr="00D45725">
        <w:rPr>
          <w:sz w:val="22"/>
          <w:szCs w:val="22"/>
        </w:rPr>
        <w:t>Dagbot ved dokumenterte brudd på lønn og arbeidsvilkår:</w:t>
      </w:r>
      <w:bookmarkEnd w:id="37"/>
    </w:p>
    <w:p w14:paraId="522675C7" w14:textId="77777777" w:rsidR="0016051C" w:rsidRPr="00D45725" w:rsidRDefault="0016051C" w:rsidP="0016051C"/>
    <w:p w14:paraId="28813886" w14:textId="6B81D5CA" w:rsidR="0016051C" w:rsidRPr="00D45725" w:rsidRDefault="0016051C" w:rsidP="0016051C">
      <w:r w:rsidRPr="00D45725">
        <w:t>Ved dokumenterte brudd på lønn og arbeidsvilkår vil det påløpe dagbøter på NOK</w:t>
      </w:r>
      <w:r w:rsidRPr="00F5257A">
        <w:t xml:space="preserve"> </w:t>
      </w:r>
      <w:r w:rsidR="00F5257A" w:rsidRPr="00F5257A">
        <w:t>5000</w:t>
      </w:r>
    </w:p>
    <w:p w14:paraId="00622F5F" w14:textId="69CA1FA0" w:rsidR="0016051C" w:rsidRPr="00D45725" w:rsidRDefault="0016051C" w:rsidP="0016051C">
      <w:r w:rsidRPr="00D45725">
        <w:t xml:space="preserve">Dagbøter får sin virkning fra den dato skriftlig varsel er oversendt Oppdragstaker. Dagboten gjelder for alle kalenderdager og opptil </w:t>
      </w:r>
      <w:r w:rsidR="00484493">
        <w:t>3</w:t>
      </w:r>
      <w:r w:rsidRPr="00D45725">
        <w:t xml:space="preserve">0 dager fra varsel er oversendt. I </w:t>
      </w:r>
      <w:r w:rsidR="00484493">
        <w:t>3</w:t>
      </w:r>
      <w:r w:rsidRPr="00D45725">
        <w:t>0 dagers perioden forutsettes det at dokumentere avvik rettes opp i. Manglende retting av dokumenterte avvik vil utgjøre et vesentlig kontraktsbrudd og gi grunnlag for heving, jf. avtalens pkt. 8.1</w:t>
      </w:r>
      <w:r w:rsidR="009B7210">
        <w:t>7</w:t>
      </w:r>
      <w:r w:rsidR="00901BF5" w:rsidRPr="00D45725">
        <w:t>.</w:t>
      </w:r>
    </w:p>
    <w:p w14:paraId="51BFF5F3" w14:textId="77777777" w:rsidR="0016051C" w:rsidRPr="00D45725" w:rsidRDefault="0016051C" w:rsidP="0016051C">
      <w:r w:rsidRPr="00D45725">
        <w:t>Alvorlige forhold vil bli meldt til Arbeidstilsynet.</w:t>
      </w:r>
    </w:p>
    <w:p w14:paraId="4C4B4C16" w14:textId="77777777" w:rsidR="0016051C" w:rsidRPr="00D45725" w:rsidRDefault="0016051C" w:rsidP="0016051C">
      <w:pPr>
        <w:rPr>
          <w:b/>
          <w:sz w:val="24"/>
          <w:szCs w:val="24"/>
          <w:u w:val="single"/>
        </w:rPr>
      </w:pPr>
    </w:p>
    <w:p w14:paraId="7FB2C3ED" w14:textId="77777777" w:rsidR="0016051C" w:rsidRPr="00D45725" w:rsidRDefault="0016051C">
      <w:pPr>
        <w:pStyle w:val="Overskrift3"/>
        <w:rPr>
          <w:sz w:val="22"/>
          <w:szCs w:val="22"/>
        </w:rPr>
      </w:pPr>
      <w:bookmarkStart w:id="38" w:name="_Toc235611316"/>
      <w:r w:rsidRPr="00D45725">
        <w:rPr>
          <w:sz w:val="22"/>
          <w:szCs w:val="22"/>
        </w:rPr>
        <w:t>Dagbot ved avvik, forsinkelser eller mangler i leveranseoppdraget</w:t>
      </w:r>
      <w:bookmarkEnd w:id="38"/>
    </w:p>
    <w:p w14:paraId="0813566F" w14:textId="77777777" w:rsidR="0016051C" w:rsidRPr="00D45725" w:rsidRDefault="0016051C" w:rsidP="0016051C"/>
    <w:p w14:paraId="68E79333" w14:textId="2E9AEDE3" w:rsidR="0016051C" w:rsidRPr="00D45725" w:rsidRDefault="0016051C" w:rsidP="0016051C">
      <w:r w:rsidRPr="00D45725">
        <w:t>Ved avvik, forsinkelser eller ved manglende/ uteblivende leveranser vil det kunne kreves dagbot på NOK</w:t>
      </w:r>
      <w:r w:rsidR="00F5257A">
        <w:t xml:space="preserve"> </w:t>
      </w:r>
      <w:r w:rsidR="00F5257A" w:rsidRPr="00F5257A">
        <w:t>2000</w:t>
      </w:r>
      <w:r w:rsidRPr="00F5257A">
        <w:t>.</w:t>
      </w:r>
      <w:r w:rsidRPr="00D45725">
        <w:t xml:space="preserve"> Krav om dagbot forutsetter at forsinkelsen eller mangelen kan dokumenteres. </w:t>
      </w:r>
    </w:p>
    <w:p w14:paraId="1706F22F" w14:textId="33C024AE" w:rsidR="0016051C" w:rsidRPr="00D45725" w:rsidRDefault="0016051C" w:rsidP="0016051C">
      <w:r w:rsidRPr="00D45725">
        <w:t>Dagbøter får sin virkning fra den dato skriftlig varsel er oversendt Oppdragstaker. Dagboten gjelder for alle kalenderdager og opptil 30 dager fra varsel er oversendt. Vesentlige og gjentagende forsinkelser vil utgjøre et vesentlig kontraktsbrudd og gi grunnlag for heving, jf. pkt. 8.1</w:t>
      </w:r>
      <w:r w:rsidR="00D42BF3">
        <w:t>7</w:t>
      </w:r>
      <w:r w:rsidRPr="00D45725">
        <w:t xml:space="preserve">. </w:t>
      </w:r>
    </w:p>
    <w:p w14:paraId="72D323E6" w14:textId="29152791" w:rsidR="006F5804" w:rsidRPr="00D45725" w:rsidRDefault="006F5804" w:rsidP="0016051C"/>
    <w:p w14:paraId="2B9BA6A4" w14:textId="2317945E" w:rsidR="006F5804" w:rsidRPr="00D45725" w:rsidRDefault="006F5804">
      <w:pPr>
        <w:pStyle w:val="Overskrift3"/>
        <w:rPr>
          <w:sz w:val="22"/>
          <w:szCs w:val="22"/>
        </w:rPr>
      </w:pPr>
      <w:bookmarkStart w:id="39" w:name="_Toc235611317"/>
      <w:r w:rsidRPr="00D45725">
        <w:rPr>
          <w:sz w:val="22"/>
          <w:szCs w:val="22"/>
        </w:rPr>
        <w:t>Sanksjoner ved brudd på krav</w:t>
      </w:r>
      <w:r w:rsidR="00420E6F" w:rsidRPr="00D45725">
        <w:rPr>
          <w:sz w:val="22"/>
          <w:szCs w:val="22"/>
        </w:rPr>
        <w:t xml:space="preserve"> </w:t>
      </w:r>
      <w:r w:rsidR="001B3E15" w:rsidRPr="00D45725">
        <w:rPr>
          <w:sz w:val="22"/>
          <w:szCs w:val="22"/>
        </w:rPr>
        <w:t>fra konkurransedokumentasjon</w:t>
      </w:r>
      <w:bookmarkEnd w:id="39"/>
    </w:p>
    <w:p w14:paraId="5AA39591" w14:textId="50ADB716" w:rsidR="001B3E15" w:rsidRPr="00D45725" w:rsidRDefault="001B3E15" w:rsidP="001B3E15"/>
    <w:p w14:paraId="5086E265" w14:textId="086EB993" w:rsidR="009B7A77" w:rsidRPr="00D45725" w:rsidRDefault="002054F6" w:rsidP="001B3E15">
      <w:r w:rsidRPr="00D45725">
        <w:t>Sanksjon får sin virkning fra den dato skriftlig varsel er oversendt Oppdragstaker. Sanksjon gjelder for alle kalenderdager og</w:t>
      </w:r>
      <w:r w:rsidR="00FD49AD">
        <w:t xml:space="preserve"> fram til tiltak</w:t>
      </w:r>
      <w:r w:rsidR="002D76D0">
        <w:t xml:space="preserve"> (lukking)</w:t>
      </w:r>
      <w:r w:rsidR="00BE2AAC">
        <w:t xml:space="preserve"> er akseptert av Oppdragsgiver. Sanksjoner vil ha en varighet</w:t>
      </w:r>
      <w:r w:rsidRPr="00D45725">
        <w:t xml:space="preserve"> opptil </w:t>
      </w:r>
      <w:r w:rsidR="005710AB">
        <w:t>9</w:t>
      </w:r>
      <w:r w:rsidRPr="00484493">
        <w:t>0</w:t>
      </w:r>
      <w:r w:rsidRPr="00D45725">
        <w:t xml:space="preserve"> dager fra varsel er oversendt</w:t>
      </w:r>
      <w:r w:rsidR="002D76D0">
        <w:t xml:space="preserve">. </w:t>
      </w:r>
    </w:p>
    <w:p w14:paraId="0085A2B6" w14:textId="77777777" w:rsidR="0016051C" w:rsidRDefault="0016051C" w:rsidP="0016051C"/>
    <w:tbl>
      <w:tblPr>
        <w:tblStyle w:val="Tabellrutenett"/>
        <w:tblW w:w="0" w:type="auto"/>
        <w:tblLook w:val="04A0" w:firstRow="1" w:lastRow="0" w:firstColumn="1" w:lastColumn="0" w:noHBand="0" w:noVBand="1"/>
      </w:tblPr>
      <w:tblGrid>
        <w:gridCol w:w="4531"/>
        <w:gridCol w:w="4531"/>
      </w:tblGrid>
      <w:tr w:rsidR="005710AB" w:rsidRPr="00B05A18" w14:paraId="06E613CC" w14:textId="77777777" w:rsidTr="0072094B">
        <w:trPr>
          <w:tblHeader/>
        </w:trPr>
        <w:tc>
          <w:tcPr>
            <w:tcW w:w="4531" w:type="dxa"/>
            <w:shd w:val="clear" w:color="auto" w:fill="D9D9D9"/>
          </w:tcPr>
          <w:p w14:paraId="2AB128CA" w14:textId="77777777" w:rsidR="005710AB" w:rsidRPr="00B05A18" w:rsidRDefault="005710AB" w:rsidP="0072094B">
            <w:pPr>
              <w:rPr>
                <w:b/>
                <w:bCs/>
                <w:szCs w:val="24"/>
              </w:rPr>
            </w:pPr>
            <w:r w:rsidRPr="00B05A18">
              <w:rPr>
                <w:b/>
                <w:bCs/>
                <w:szCs w:val="24"/>
              </w:rPr>
              <w:t>Krav</w:t>
            </w:r>
          </w:p>
        </w:tc>
        <w:tc>
          <w:tcPr>
            <w:tcW w:w="4531" w:type="dxa"/>
            <w:shd w:val="clear" w:color="auto" w:fill="D9D9D9"/>
          </w:tcPr>
          <w:p w14:paraId="6976A007" w14:textId="77777777" w:rsidR="005710AB" w:rsidRPr="00B05A18" w:rsidRDefault="005710AB" w:rsidP="0072094B">
            <w:pPr>
              <w:rPr>
                <w:b/>
                <w:bCs/>
                <w:szCs w:val="24"/>
              </w:rPr>
            </w:pPr>
            <w:r w:rsidRPr="00B05A18">
              <w:rPr>
                <w:b/>
                <w:bCs/>
                <w:szCs w:val="24"/>
              </w:rPr>
              <w:t>Sanksjon</w:t>
            </w:r>
          </w:p>
        </w:tc>
      </w:tr>
      <w:tr w:rsidR="005710AB" w:rsidRPr="00B05A18" w14:paraId="1BE0612E" w14:textId="77777777" w:rsidTr="0072094B">
        <w:tc>
          <w:tcPr>
            <w:tcW w:w="4531" w:type="dxa"/>
          </w:tcPr>
          <w:p w14:paraId="43923820" w14:textId="1C0430D2" w:rsidR="005710AB" w:rsidRPr="00B05A18" w:rsidRDefault="005710AB" w:rsidP="0072094B">
            <w:pPr>
              <w:rPr>
                <w:szCs w:val="24"/>
                <w:u w:val="single"/>
              </w:rPr>
            </w:pPr>
            <w:r w:rsidRPr="00B05A18">
              <w:rPr>
                <w:szCs w:val="24"/>
                <w:u w:val="single"/>
              </w:rPr>
              <w:t>Med henvisning til</w:t>
            </w:r>
            <w:r>
              <w:rPr>
                <w:szCs w:val="24"/>
                <w:u w:val="single"/>
              </w:rPr>
              <w:t xml:space="preserve"> </w:t>
            </w:r>
            <w:r w:rsidRPr="00B05A18">
              <w:rPr>
                <w:szCs w:val="24"/>
                <w:u w:val="single"/>
              </w:rPr>
              <w:t>avtalens kap. 7</w:t>
            </w:r>
          </w:p>
          <w:p w14:paraId="5B7FF43F" w14:textId="77777777" w:rsidR="005710AB" w:rsidRPr="00B05A18" w:rsidRDefault="005710AB" w:rsidP="0072094B">
            <w:pPr>
              <w:rPr>
                <w:szCs w:val="24"/>
                <w:u w:val="single"/>
              </w:rPr>
            </w:pPr>
          </w:p>
          <w:p w14:paraId="56C9FFCF" w14:textId="77777777" w:rsidR="005710AB" w:rsidRPr="00B05A18" w:rsidRDefault="005710AB" w:rsidP="0072094B">
            <w:pPr>
              <w:rPr>
                <w:szCs w:val="24"/>
                <w:u w:val="single"/>
              </w:rPr>
            </w:pPr>
          </w:p>
          <w:p w14:paraId="1E6789C2" w14:textId="202E2AE8" w:rsidR="005710AB" w:rsidRPr="00B05A18" w:rsidRDefault="005710AB" w:rsidP="0072094B">
            <w:pPr>
              <w:rPr>
                <w:szCs w:val="24"/>
                <w:u w:val="single"/>
              </w:rPr>
            </w:pPr>
            <w:r w:rsidRPr="00B05A18">
              <w:rPr>
                <w:szCs w:val="24"/>
                <w:u w:val="single"/>
              </w:rPr>
              <w:t xml:space="preserve">Med henvisning til avtalens kap. 8.3, 8.4 </w:t>
            </w:r>
          </w:p>
          <w:p w14:paraId="051C9DFD" w14:textId="77777777" w:rsidR="005710AB" w:rsidRPr="00B05A18" w:rsidRDefault="005710AB" w:rsidP="0072094B">
            <w:pPr>
              <w:rPr>
                <w:szCs w:val="24"/>
              </w:rPr>
            </w:pPr>
          </w:p>
        </w:tc>
        <w:tc>
          <w:tcPr>
            <w:tcW w:w="4531" w:type="dxa"/>
          </w:tcPr>
          <w:p w14:paraId="35E5A377" w14:textId="6F0F62D9" w:rsidR="005710AB" w:rsidRPr="00B05A18" w:rsidRDefault="005710AB" w:rsidP="0072094B">
            <w:pPr>
              <w:rPr>
                <w:szCs w:val="24"/>
              </w:rPr>
            </w:pPr>
            <w:r w:rsidRPr="00B05A18">
              <w:rPr>
                <w:szCs w:val="24"/>
              </w:rPr>
              <w:t xml:space="preserve">Ved dokumenterte brudd: NOK </w:t>
            </w:r>
            <w:r>
              <w:rPr>
                <w:szCs w:val="24"/>
              </w:rPr>
              <w:t>5</w:t>
            </w:r>
            <w:r w:rsidRPr="00B05A18">
              <w:rPr>
                <w:szCs w:val="24"/>
              </w:rPr>
              <w:t>000 per virkedag</w:t>
            </w:r>
          </w:p>
          <w:p w14:paraId="45BCDAAE" w14:textId="77777777" w:rsidR="005710AB" w:rsidRPr="00B05A18" w:rsidRDefault="005710AB" w:rsidP="0072094B">
            <w:pPr>
              <w:rPr>
                <w:szCs w:val="24"/>
              </w:rPr>
            </w:pPr>
          </w:p>
          <w:p w14:paraId="791E25DE" w14:textId="77777777" w:rsidR="005710AB" w:rsidRDefault="005710AB" w:rsidP="0072094B">
            <w:pPr>
              <w:rPr>
                <w:szCs w:val="24"/>
              </w:rPr>
            </w:pPr>
          </w:p>
          <w:p w14:paraId="149F9BA1" w14:textId="77777777" w:rsidR="005710AB" w:rsidRPr="00B05A18" w:rsidRDefault="005710AB" w:rsidP="0072094B">
            <w:pPr>
              <w:rPr>
                <w:szCs w:val="24"/>
              </w:rPr>
            </w:pPr>
            <w:r w:rsidRPr="00B05A18">
              <w:rPr>
                <w:szCs w:val="24"/>
              </w:rPr>
              <w:t>Ved dokumenterte og vesentlige brudd: NOK 2</w:t>
            </w:r>
            <w:r>
              <w:rPr>
                <w:szCs w:val="24"/>
              </w:rPr>
              <w:t>5</w:t>
            </w:r>
            <w:r w:rsidRPr="00B05A18">
              <w:rPr>
                <w:szCs w:val="24"/>
              </w:rPr>
              <w:t>00 per virkedag</w:t>
            </w:r>
          </w:p>
          <w:p w14:paraId="4A222B35" w14:textId="77777777" w:rsidR="005710AB" w:rsidRPr="00B05A18" w:rsidRDefault="005710AB" w:rsidP="0072094B">
            <w:pPr>
              <w:rPr>
                <w:szCs w:val="24"/>
              </w:rPr>
            </w:pPr>
          </w:p>
        </w:tc>
      </w:tr>
    </w:tbl>
    <w:p w14:paraId="4ACF0CC4" w14:textId="77777777" w:rsidR="003830C3" w:rsidRPr="00D45725" w:rsidRDefault="003830C3" w:rsidP="0016051C"/>
    <w:p w14:paraId="21BFC4FC" w14:textId="0CC25BB7" w:rsidR="0016051C" w:rsidRPr="008F4619" w:rsidRDefault="0016051C">
      <w:pPr>
        <w:pStyle w:val="Overskrift3"/>
        <w:rPr>
          <w:sz w:val="22"/>
          <w:szCs w:val="22"/>
        </w:rPr>
      </w:pPr>
      <w:bookmarkStart w:id="40" w:name="_Toc235611318"/>
      <w:r w:rsidRPr="008F4619">
        <w:rPr>
          <w:sz w:val="22"/>
          <w:szCs w:val="22"/>
        </w:rPr>
        <w:t>Heving ved korrupsjon, økonomisk mislighold (straffbare forhold gitt domfellelse):</w:t>
      </w:r>
      <w:bookmarkEnd w:id="40"/>
      <w:r w:rsidRPr="008F4619">
        <w:rPr>
          <w:sz w:val="22"/>
          <w:szCs w:val="22"/>
        </w:rPr>
        <w:t xml:space="preserve">  </w:t>
      </w:r>
    </w:p>
    <w:p w14:paraId="54F4B91C" w14:textId="77777777" w:rsidR="0016051C" w:rsidRPr="00D45725" w:rsidRDefault="0016051C" w:rsidP="0016051C"/>
    <w:p w14:paraId="4B6E4A0A" w14:textId="41D88EBA" w:rsidR="0016051C" w:rsidRDefault="0016051C" w:rsidP="0016051C">
      <w:r w:rsidRPr="00D45725">
        <w:t>Oppdragsgiver kan heve avtalen, jf. avtalens pkt. 8.1</w:t>
      </w:r>
      <w:r w:rsidR="00164F6B">
        <w:t>8</w:t>
      </w:r>
      <w:r w:rsidRPr="00D45725">
        <w:t>, dersom det dokumenteres at Oppdragstaker er rettskraftig dømt for forhold opplistet i FOA § 9-5 (2) eller 24-2 (2). Hevings varsel vil skje skriftlig og inneha dokumentert og saklig begrunnelse.</w:t>
      </w:r>
    </w:p>
    <w:p w14:paraId="731FA53A" w14:textId="77777777" w:rsidR="00AF11AE" w:rsidRDefault="00AF11AE" w:rsidP="0016051C"/>
    <w:p w14:paraId="7FC7BA3E" w14:textId="37372063" w:rsidR="00AF11AE" w:rsidRPr="00AF11AE" w:rsidRDefault="00AF11AE" w:rsidP="00AF11AE">
      <w:pPr>
        <w:pStyle w:val="Overskrift3"/>
      </w:pPr>
      <w:bookmarkStart w:id="41" w:name="_Toc235611319"/>
      <w:r>
        <w:t>Erstatning hvor Oppdragsgiver påføres økonomiske tap</w:t>
      </w:r>
      <w:bookmarkEnd w:id="41"/>
      <w:r w:rsidRPr="008F4619">
        <w:t xml:space="preserve"> </w:t>
      </w:r>
    </w:p>
    <w:p w14:paraId="2C40E0C6" w14:textId="77777777" w:rsidR="00AF11AE" w:rsidRPr="00B05A18" w:rsidRDefault="00AF11AE" w:rsidP="00AF11AE">
      <w:pPr>
        <w:spacing w:line="240" w:lineRule="auto"/>
        <w:rPr>
          <w:rFonts w:eastAsia="Times New Roman"/>
          <w:szCs w:val="24"/>
          <w:u w:val="single"/>
          <w:lang w:eastAsia="nb-NO"/>
        </w:rPr>
      </w:pPr>
    </w:p>
    <w:p w14:paraId="4FFBD655" w14:textId="77777777" w:rsidR="00AF11AE" w:rsidRPr="00B05A18" w:rsidRDefault="00AF11AE" w:rsidP="00AF11AE">
      <w:pPr>
        <w:tabs>
          <w:tab w:val="left" w:pos="3119"/>
          <w:tab w:val="left" w:pos="6237"/>
        </w:tabs>
        <w:spacing w:before="20" w:line="240" w:lineRule="auto"/>
        <w:rPr>
          <w:rFonts w:eastAsia="Times New Roman"/>
          <w:szCs w:val="24"/>
          <w:lang w:eastAsia="nb-NO"/>
        </w:rPr>
      </w:pPr>
      <w:r w:rsidRPr="00B05A18">
        <w:rPr>
          <w:rFonts w:eastAsia="Times New Roman"/>
          <w:szCs w:val="24"/>
          <w:lang w:eastAsia="nb-NO"/>
        </w:rPr>
        <w:t>Ved uaktsomhet hos Oppdragstaker vil norske erstatningsregler gjelder. Disse vil komme i tillegg til relevante dagbotsatser.</w:t>
      </w:r>
    </w:p>
    <w:p w14:paraId="0B5A62E2" w14:textId="77777777" w:rsidR="00AF11AE" w:rsidRPr="00B05A18" w:rsidRDefault="00AF11AE" w:rsidP="00AF11AE">
      <w:pPr>
        <w:tabs>
          <w:tab w:val="left" w:pos="3119"/>
          <w:tab w:val="left" w:pos="6237"/>
        </w:tabs>
        <w:spacing w:before="20" w:line="240" w:lineRule="auto"/>
        <w:rPr>
          <w:rFonts w:eastAsia="Times New Roman"/>
          <w:szCs w:val="24"/>
          <w:lang w:eastAsia="nb-NO"/>
        </w:rPr>
      </w:pPr>
      <w:r w:rsidRPr="00B05A18">
        <w:rPr>
          <w:rFonts w:eastAsia="Times New Roman"/>
          <w:szCs w:val="24"/>
          <w:lang w:eastAsia="nb-NO"/>
        </w:rPr>
        <w:t>Erstatningsregler og vilkår følger kjøpsloven: Lov-1985-05-13-27</w:t>
      </w:r>
    </w:p>
    <w:p w14:paraId="25903013" w14:textId="77777777" w:rsidR="00AF11AE" w:rsidRPr="00B05A18" w:rsidRDefault="00AF11AE" w:rsidP="00AF11AE">
      <w:pPr>
        <w:tabs>
          <w:tab w:val="left" w:pos="3119"/>
          <w:tab w:val="left" w:pos="6237"/>
        </w:tabs>
        <w:spacing w:before="20" w:line="240" w:lineRule="auto"/>
        <w:rPr>
          <w:rFonts w:eastAsia="Times New Roman"/>
          <w:szCs w:val="24"/>
          <w:lang w:eastAsia="nb-NO"/>
        </w:rPr>
      </w:pPr>
      <w:hyperlink r:id="rId16" w:history="1">
        <w:r w:rsidRPr="00B05A18">
          <w:rPr>
            <w:rFonts w:eastAsia="Times New Roman"/>
            <w:color w:val="0000FF"/>
            <w:szCs w:val="24"/>
            <w:u w:val="single"/>
            <w:lang w:eastAsia="nb-NO"/>
          </w:rPr>
          <w:t>Lov om kjøp [kjøpsloven] - Lovdata</w:t>
        </w:r>
      </w:hyperlink>
    </w:p>
    <w:p w14:paraId="611B4224" w14:textId="77777777" w:rsidR="0016051C" w:rsidRPr="00D45725" w:rsidRDefault="0016051C" w:rsidP="0016051C">
      <w:pPr>
        <w:tabs>
          <w:tab w:val="left" w:pos="3119"/>
          <w:tab w:val="left" w:pos="6237"/>
        </w:tabs>
        <w:spacing w:before="20"/>
      </w:pPr>
    </w:p>
    <w:p w14:paraId="6DC5371E" w14:textId="77777777" w:rsidR="0016051C" w:rsidRPr="00D45725" w:rsidRDefault="0016051C">
      <w:pPr>
        <w:pStyle w:val="Overskrift2"/>
      </w:pPr>
      <w:bookmarkStart w:id="42" w:name="_Toc235611320"/>
      <w:r w:rsidRPr="00D45725">
        <w:t>Varsling ved forsinkelse:</w:t>
      </w:r>
      <w:bookmarkEnd w:id="42"/>
    </w:p>
    <w:p w14:paraId="41E06426" w14:textId="77777777" w:rsidR="0016051C" w:rsidRPr="00D45725" w:rsidRDefault="0016051C" w:rsidP="0016051C">
      <w:pPr>
        <w:tabs>
          <w:tab w:val="left" w:pos="284"/>
        </w:tabs>
        <w:rPr>
          <w:noProof/>
          <w:sz w:val="24"/>
          <w:szCs w:val="24"/>
        </w:rPr>
      </w:pPr>
    </w:p>
    <w:p w14:paraId="7BBB3239" w14:textId="1468CC3F" w:rsidR="0016051C" w:rsidRPr="00D45725" w:rsidRDefault="0016051C" w:rsidP="000A7FB0">
      <w:r w:rsidRPr="00D45725">
        <w:t>Når oppdrag forsinkes pga. Force Majeure eller andre tvingende grunner skal</w:t>
      </w:r>
      <w:r w:rsidR="00177404" w:rsidRPr="00D45725">
        <w:t xml:space="preserve"> </w:t>
      </w:r>
      <w:r w:rsidRPr="00D45725">
        <w:t>Oppdragsgiver varsles omgående. Som hovedregel skal manglende</w:t>
      </w:r>
      <w:r w:rsidR="00177404" w:rsidRPr="00D45725">
        <w:t xml:space="preserve"> </w:t>
      </w:r>
      <w:r w:rsidRPr="00D45725">
        <w:t>utførelse foretas omgående eller senest første virkedag etter at hindringen er</w:t>
      </w:r>
      <w:r w:rsidR="00177404" w:rsidRPr="00D45725">
        <w:t xml:space="preserve"> </w:t>
      </w:r>
      <w:r w:rsidRPr="00D45725">
        <w:t>fjernet. Kun force majeure i h.h.t norsk lov gir grunnlag for å</w:t>
      </w:r>
      <w:r w:rsidR="00177404" w:rsidRPr="00D45725">
        <w:t xml:space="preserve"> </w:t>
      </w:r>
      <w:r w:rsidRPr="00D45725">
        <w:t>utsette eller kansellere oppdrag.</w:t>
      </w:r>
    </w:p>
    <w:p w14:paraId="5782AD57" w14:textId="77777777" w:rsidR="0016051C" w:rsidRPr="00D45725" w:rsidRDefault="0016051C" w:rsidP="0016051C"/>
    <w:p w14:paraId="4B40CD87" w14:textId="77777777" w:rsidR="0016051C" w:rsidRPr="00D45725" w:rsidRDefault="0016051C">
      <w:pPr>
        <w:pStyle w:val="Overskrift2"/>
      </w:pPr>
      <w:bookmarkStart w:id="43" w:name="_Toc235611321"/>
      <w:r w:rsidRPr="00D45725">
        <w:t>Oppsigelse og Force Majeure:</w:t>
      </w:r>
      <w:bookmarkEnd w:id="43"/>
    </w:p>
    <w:p w14:paraId="1019959A" w14:textId="77777777" w:rsidR="0016051C" w:rsidRPr="00D45725" w:rsidRDefault="0016051C" w:rsidP="0016051C"/>
    <w:p w14:paraId="01E84C0A" w14:textId="161A9356" w:rsidR="00D63E39" w:rsidRPr="00D45725" w:rsidRDefault="0016051C" w:rsidP="0016051C">
      <w:r w:rsidRPr="00D45725">
        <w:t xml:space="preserve">Partene kan når som helst si opp </w:t>
      </w:r>
      <w:r w:rsidR="00B247C0">
        <w:t>den faste service</w:t>
      </w:r>
      <w:r w:rsidRPr="00D45725">
        <w:t xml:space="preserve">kontrakten </w:t>
      </w:r>
      <w:r w:rsidRPr="00501382">
        <w:t>med 3 mnd.</w:t>
      </w:r>
      <w:r w:rsidRPr="00D45725">
        <w:t xml:space="preserve"> skriftlig varsel. Oppsigelsen skal inneha en kort og saklig begrunnelse. Ved Force Majeure eller ved at det skjer vesentlige endringer i offentlige regler og påbud som vanskeliggjør eller umuliggjør oppdraget kan avtalen sies opp av partene med </w:t>
      </w:r>
      <w:r w:rsidR="00501382">
        <w:t>3</w:t>
      </w:r>
      <w:r w:rsidRPr="00D45725">
        <w:t xml:space="preserve">0 kalenderdagers varsel. Ved slik terminering har </w:t>
      </w:r>
      <w:r w:rsidRPr="00D45725">
        <w:rPr>
          <w:u w:val="single"/>
        </w:rPr>
        <w:t>ikke</w:t>
      </w:r>
      <w:r w:rsidRPr="00D45725">
        <w:t xml:space="preserve"> partene rett til å kreve erstatning.</w:t>
      </w:r>
    </w:p>
    <w:p w14:paraId="281316B8" w14:textId="77777777" w:rsidR="000904F0" w:rsidRPr="00D45725" w:rsidRDefault="000904F0" w:rsidP="0016051C"/>
    <w:p w14:paraId="7A7FD5E5" w14:textId="77777777" w:rsidR="0016051C" w:rsidRPr="00D45725" w:rsidRDefault="0016051C">
      <w:pPr>
        <w:pStyle w:val="Overskrift2"/>
      </w:pPr>
      <w:bookmarkStart w:id="44" w:name="_Toc235611322"/>
      <w:r w:rsidRPr="00D45725">
        <w:t>Heving av avtalen:</w:t>
      </w:r>
      <w:bookmarkEnd w:id="44"/>
    </w:p>
    <w:p w14:paraId="153DB94A" w14:textId="77777777" w:rsidR="0016051C" w:rsidRPr="00D45725" w:rsidRDefault="0016051C" w:rsidP="0016051C"/>
    <w:p w14:paraId="7BFA1289" w14:textId="77777777" w:rsidR="0016051C" w:rsidRPr="00D45725" w:rsidRDefault="0016051C" w:rsidP="0016051C">
      <w:pPr>
        <w:spacing w:line="240" w:lineRule="auto"/>
      </w:pPr>
      <w:r w:rsidRPr="00D45725">
        <w:t xml:space="preserve">Oppdragsgiver kan heve kontrakten dersom det foreligger vesentlig kontraktsbrudd hos Oppdragstaker.  </w:t>
      </w:r>
    </w:p>
    <w:p w14:paraId="56B2DC44" w14:textId="77777777" w:rsidR="0016051C" w:rsidRPr="00D45725" w:rsidRDefault="0016051C" w:rsidP="0016051C">
      <w:pPr>
        <w:spacing w:line="240" w:lineRule="auto"/>
      </w:pPr>
      <w:r w:rsidRPr="00D45725">
        <w:t>Forhold som vil medføre vesentlig kontraktsbrudd, (listen er ikke å anse som uttømmende):</w:t>
      </w:r>
    </w:p>
    <w:p w14:paraId="26B90C0C" w14:textId="77777777" w:rsidR="0016051C" w:rsidRPr="00D45725" w:rsidRDefault="0016051C">
      <w:pPr>
        <w:pStyle w:val="Listeavsnitt"/>
        <w:numPr>
          <w:ilvl w:val="0"/>
          <w:numId w:val="6"/>
        </w:numPr>
        <w:spacing w:line="240" w:lineRule="auto"/>
        <w:rPr>
          <w:rFonts w:ascii="Times New Roman" w:hAnsi="Times New Roman" w:cs="Times New Roman"/>
        </w:rPr>
      </w:pPr>
      <w:r w:rsidRPr="00D45725">
        <w:rPr>
          <w:rFonts w:ascii="Times New Roman" w:hAnsi="Times New Roman" w:cs="Times New Roman"/>
        </w:rPr>
        <w:t>Forsinkelse, feil og mangler som utgjør vesentlige kontraktsbrudd.</w:t>
      </w:r>
    </w:p>
    <w:p w14:paraId="240FFF0E" w14:textId="77777777" w:rsidR="0016051C" w:rsidRPr="00D45725" w:rsidRDefault="0016051C">
      <w:pPr>
        <w:pStyle w:val="Listeavsnitt"/>
        <w:numPr>
          <w:ilvl w:val="0"/>
          <w:numId w:val="6"/>
        </w:numPr>
        <w:spacing w:line="240" w:lineRule="auto"/>
        <w:rPr>
          <w:rFonts w:ascii="Times New Roman" w:hAnsi="Times New Roman" w:cs="Times New Roman"/>
        </w:rPr>
      </w:pPr>
      <w:r w:rsidRPr="00D45725">
        <w:rPr>
          <w:rFonts w:ascii="Times New Roman" w:hAnsi="Times New Roman" w:cs="Times New Roman"/>
        </w:rPr>
        <w:t>Gjentatte brudd på rutiner i Oppdragstakers internkontroll system</w:t>
      </w:r>
    </w:p>
    <w:p w14:paraId="14B875A2" w14:textId="77777777" w:rsidR="0016051C" w:rsidRPr="00D45725" w:rsidRDefault="0016051C">
      <w:pPr>
        <w:pStyle w:val="Listeavsnitt"/>
        <w:numPr>
          <w:ilvl w:val="0"/>
          <w:numId w:val="6"/>
        </w:numPr>
        <w:spacing w:line="240" w:lineRule="auto"/>
        <w:rPr>
          <w:rFonts w:ascii="Times New Roman" w:hAnsi="Times New Roman" w:cs="Times New Roman"/>
        </w:rPr>
      </w:pPr>
      <w:r w:rsidRPr="00D45725">
        <w:rPr>
          <w:rFonts w:ascii="Times New Roman" w:hAnsi="Times New Roman" w:cs="Times New Roman"/>
        </w:rPr>
        <w:t xml:space="preserve">Insolvens eller konkurs, herunder bortfall av driftsgaranti </w:t>
      </w:r>
    </w:p>
    <w:p w14:paraId="03858E83" w14:textId="77777777" w:rsidR="0016051C" w:rsidRPr="00D45725" w:rsidRDefault="0016051C">
      <w:pPr>
        <w:pStyle w:val="Listeavsnitt"/>
        <w:numPr>
          <w:ilvl w:val="0"/>
          <w:numId w:val="6"/>
        </w:numPr>
        <w:spacing w:line="240" w:lineRule="auto"/>
        <w:rPr>
          <w:rFonts w:ascii="Times New Roman" w:hAnsi="Times New Roman" w:cs="Times New Roman"/>
        </w:rPr>
      </w:pPr>
      <w:r w:rsidRPr="00D45725">
        <w:rPr>
          <w:rFonts w:ascii="Times New Roman" w:hAnsi="Times New Roman" w:cs="Times New Roman"/>
        </w:rPr>
        <w:t xml:space="preserve">Bortfall av produksjon, tjenester og ytelser som er forutsatt i avtalen/forutgående konkurranse. </w:t>
      </w:r>
    </w:p>
    <w:p w14:paraId="35B8F615" w14:textId="6114F31A" w:rsidR="0016051C" w:rsidRPr="006800DA" w:rsidRDefault="0016051C" w:rsidP="0016051C">
      <w:pPr>
        <w:spacing w:line="240" w:lineRule="auto"/>
      </w:pPr>
      <w:r w:rsidRPr="006800DA">
        <w:t>Rett til heving forutsetter at Oppdragsgiver har gitt Oppdragstaker melding om heving innen rimelig tid etter at han fikk eller burde ha fått kjennskap til kontraktsbruddet, eller etter utløp av frist som Oppdragsgiver har satt til retting og utbedring</w:t>
      </w:r>
      <w:r w:rsidR="00080A0D" w:rsidRPr="006800DA">
        <w:t>.</w:t>
      </w:r>
      <w:r w:rsidRPr="006800DA">
        <w:t xml:space="preserve"> </w:t>
      </w:r>
    </w:p>
    <w:p w14:paraId="13C549D7" w14:textId="77777777" w:rsidR="0016051C" w:rsidRPr="006800DA" w:rsidRDefault="0016051C" w:rsidP="0016051C">
      <w:pPr>
        <w:spacing w:line="240" w:lineRule="auto"/>
      </w:pPr>
      <w:r w:rsidRPr="006800DA">
        <w:t xml:space="preserve">Oppdragstaker har tilsvarende rett til heving ved vesentlig kontraktsbrudd hos Oppdragsgiver.   </w:t>
      </w:r>
    </w:p>
    <w:p w14:paraId="12AE7827" w14:textId="77777777" w:rsidR="0016051C" w:rsidRPr="006800DA" w:rsidRDefault="0016051C" w:rsidP="0016051C">
      <w:r w:rsidRPr="00501382">
        <w:t>Fra misligholdelse er meldt skal samtlige avtaleforpliktelser avvikles innen 30 kalenderdager.</w:t>
      </w:r>
    </w:p>
    <w:p w14:paraId="4A4428BD" w14:textId="77777777" w:rsidR="0016051C" w:rsidRPr="00D45725" w:rsidRDefault="0016051C" w:rsidP="0016051C">
      <w:r w:rsidRPr="006800DA">
        <w:t>Erstatning som følge av heving omfatter kun direkte og dokumenterbare tap. Påløpt dagbot kommer ikke til fradrag i et eventuelt erstatningsansvar.</w:t>
      </w:r>
    </w:p>
    <w:p w14:paraId="377384E2" w14:textId="77777777" w:rsidR="0016051C" w:rsidRPr="00D45725" w:rsidRDefault="0016051C" w:rsidP="0016051C"/>
    <w:p w14:paraId="65BDAB1D" w14:textId="77777777" w:rsidR="0016051C" w:rsidRPr="00D45725" w:rsidRDefault="0016051C">
      <w:pPr>
        <w:pStyle w:val="Overskrift2"/>
      </w:pPr>
      <w:bookmarkStart w:id="45" w:name="_Toc235611323"/>
      <w:r w:rsidRPr="00D45725">
        <w:lastRenderedPageBreak/>
        <w:t>Konfidensialitet:</w:t>
      </w:r>
      <w:bookmarkEnd w:id="45"/>
    </w:p>
    <w:p w14:paraId="385A6FA5" w14:textId="77777777" w:rsidR="0016051C" w:rsidRPr="00D45725" w:rsidRDefault="0016051C" w:rsidP="0016051C"/>
    <w:p w14:paraId="0079ED4E" w14:textId="420FC6E9" w:rsidR="0016051C" w:rsidRPr="00D45725" w:rsidRDefault="0016051C" w:rsidP="0016051C">
      <w:pPr>
        <w:spacing w:after="200" w:line="276" w:lineRule="auto"/>
      </w:pPr>
      <w:r w:rsidRPr="00D45725">
        <w:t xml:space="preserve">Bedriftshemmeligheter og all annen informasjon oppdragstaker har mottatt fra Oppdragsgiver i forbindelse med oppdraget, skal behandles konfidensielt under utførelsen og skal ikke bli mangfoldiggjort eller brukt til noe annet formål enn til utførelse av oppdraget. Informasjon skal kun være tilgjengelig for – og distribuert til personell som har behov for det. </w:t>
      </w:r>
      <w:r w:rsidR="00A32B15" w:rsidRPr="00D45725">
        <w:t>Ellers</w:t>
      </w:r>
      <w:r w:rsidRPr="00D45725">
        <w:t xml:space="preserve"> skal informasjonen være unndratt 3. parters innsyn. Oppdragstaker skal ikke uten skriftlig forhåndssamtykke sende ut pressemeldinger eller på annen måte kunngjøre noe i forbindelse med tildeling av dette oppdraget. Oppdragstaker og de han svarer for skal undertegne oppdragsgivers taushetserklæring dersom Oppdragsgiver krever dette. </w:t>
      </w:r>
    </w:p>
    <w:p w14:paraId="60916D13" w14:textId="77777777" w:rsidR="0016051C" w:rsidRPr="00D45725" w:rsidRDefault="0016051C">
      <w:pPr>
        <w:pStyle w:val="Overskrift2"/>
      </w:pPr>
      <w:bookmarkStart w:id="46" w:name="_Toc235611324"/>
      <w:r w:rsidRPr="00D45725">
        <w:t>Tvister:</w:t>
      </w:r>
      <w:bookmarkEnd w:id="46"/>
    </w:p>
    <w:p w14:paraId="46126465" w14:textId="77777777" w:rsidR="0016051C" w:rsidRPr="00D45725" w:rsidRDefault="0016051C" w:rsidP="0016051C"/>
    <w:p w14:paraId="4AA24A9C" w14:textId="77777777" w:rsidR="0016051C" w:rsidRPr="00D45725" w:rsidRDefault="0016051C" w:rsidP="0016051C">
      <w:r w:rsidRPr="00D45725">
        <w:t>Tvister skal søkes løst gjennom forhandlinger (løst i alminnelighet). Dersom ikke tvisten løses i løpet av 30 kalenderdager kan tvisten bringes inn for ordiner rettergang i Bergen Tingrett.</w:t>
      </w:r>
    </w:p>
    <w:p w14:paraId="4F152D4B" w14:textId="77777777" w:rsidR="0016051C" w:rsidRPr="00D45725" w:rsidRDefault="0016051C" w:rsidP="0016051C"/>
    <w:p w14:paraId="7A77824A" w14:textId="77777777" w:rsidR="0016051C" w:rsidRPr="00D45725" w:rsidRDefault="0016051C">
      <w:pPr>
        <w:pStyle w:val="Overskrift2"/>
      </w:pPr>
      <w:bookmarkStart w:id="47" w:name="_Toc235611325"/>
      <w:r w:rsidRPr="00D45725">
        <w:t>Dato og signaturer:</w:t>
      </w:r>
      <w:bookmarkEnd w:id="47"/>
    </w:p>
    <w:p w14:paraId="55CE4E3D" w14:textId="77777777" w:rsidR="0016051C" w:rsidRPr="00D45725" w:rsidRDefault="0016051C" w:rsidP="0016051C">
      <w:pPr>
        <w:pStyle w:val="Overskrift2"/>
        <w:numPr>
          <w:ilvl w:val="0"/>
          <w:numId w:val="0"/>
        </w:numPr>
        <w:ind w:left="576"/>
      </w:pPr>
      <w:r w:rsidRPr="00D45725">
        <w:t xml:space="preserve">      </w:t>
      </w:r>
    </w:p>
    <w:p w14:paraId="669C4FA7" w14:textId="77777777" w:rsidR="0016051C" w:rsidRPr="00D45725" w:rsidRDefault="0016051C" w:rsidP="0016051C">
      <w:r w:rsidRPr="00D45725">
        <w:t>Denne avtale består av 2 eksemplarer hvor partene beholder hver sitt eksemplar.</w:t>
      </w:r>
    </w:p>
    <w:p w14:paraId="15A89D2D" w14:textId="77777777" w:rsidR="0016051C" w:rsidRPr="00D45725" w:rsidRDefault="0016051C" w:rsidP="0016051C"/>
    <w:p w14:paraId="7590B3D6" w14:textId="75065100" w:rsidR="0016051C" w:rsidRDefault="0016051C" w:rsidP="0016051C">
      <w:r w:rsidRPr="00D45725">
        <w:t xml:space="preserve">Bergen den: </w:t>
      </w:r>
      <w:r w:rsidRPr="00D45725">
        <w:rPr>
          <w:highlight w:val="yellow"/>
        </w:rPr>
        <w:t>xx.xx.xxxx</w:t>
      </w:r>
    </w:p>
    <w:p w14:paraId="55DE2917" w14:textId="77777777" w:rsidR="008545E7" w:rsidRPr="00D45725" w:rsidRDefault="008545E7" w:rsidP="0016051C"/>
    <w:p w14:paraId="4B50174C" w14:textId="5F98077F" w:rsidR="0016051C" w:rsidRDefault="0016051C" w:rsidP="0016051C">
      <w:r w:rsidRPr="00D45725">
        <w:t>For Oppdragsgiver:</w:t>
      </w:r>
      <w:r w:rsidRPr="00D45725">
        <w:tab/>
      </w:r>
      <w:r w:rsidRPr="00D45725">
        <w:tab/>
      </w:r>
      <w:r w:rsidRPr="00D45725">
        <w:tab/>
      </w:r>
      <w:r w:rsidRPr="00D45725">
        <w:tab/>
      </w:r>
      <w:r w:rsidRPr="00D45725">
        <w:tab/>
      </w:r>
      <w:r w:rsidRPr="00D45725">
        <w:tab/>
        <w:t>For Oppdragstaker</w:t>
      </w:r>
      <w:r w:rsidR="00586F31">
        <w:t>:</w:t>
      </w:r>
    </w:p>
    <w:p w14:paraId="5A9A9C0B" w14:textId="77777777" w:rsidR="0016051C" w:rsidRPr="00D45725" w:rsidRDefault="0016051C" w:rsidP="0016051C"/>
    <w:p w14:paraId="78613F3D" w14:textId="5EA70314" w:rsidR="0016051C" w:rsidRPr="00D45725" w:rsidRDefault="0016051C" w:rsidP="0016051C">
      <w:r w:rsidRPr="00D45725">
        <w:t>-----------------------------------------</w:t>
      </w:r>
      <w:r w:rsidR="00FD0BC9" w:rsidRPr="00D45725">
        <w:tab/>
      </w:r>
      <w:r w:rsidR="00FD0BC9" w:rsidRPr="00D45725">
        <w:tab/>
      </w:r>
      <w:r w:rsidR="00FD0BC9" w:rsidRPr="00D45725">
        <w:tab/>
      </w:r>
      <w:r w:rsidR="00FD0BC9" w:rsidRPr="00D45725">
        <w:tab/>
      </w:r>
      <w:r w:rsidRPr="00D45725">
        <w:t>---------------------------------------------</w:t>
      </w:r>
    </w:p>
    <w:p w14:paraId="45C400EB" w14:textId="76DF9F04" w:rsidR="0016051C" w:rsidRPr="000358ED" w:rsidRDefault="00B247C0" w:rsidP="000358ED">
      <w:r>
        <w:t>Bente G. Daazenko</w:t>
      </w:r>
      <w:r w:rsidR="0016051C" w:rsidRPr="000358ED">
        <w:tab/>
      </w:r>
      <w:r w:rsidR="0016051C" w:rsidRPr="000358ED">
        <w:tab/>
      </w:r>
      <w:r w:rsidR="0016051C" w:rsidRPr="000358ED">
        <w:tab/>
      </w:r>
      <w:r w:rsidR="0016051C" w:rsidRPr="000358ED">
        <w:tab/>
      </w:r>
      <w:r w:rsidR="00765D1E" w:rsidRPr="000358ED">
        <w:t xml:space="preserve">             </w:t>
      </w:r>
      <w:r w:rsidR="0016051C" w:rsidRPr="000358ED">
        <w:tab/>
      </w:r>
      <w:r w:rsidR="00765D1E" w:rsidRPr="000358ED">
        <w:t xml:space="preserve"> </w:t>
      </w:r>
      <w:r w:rsidR="0016051C" w:rsidRPr="000358ED">
        <w:rPr>
          <w:shd w:val="clear" w:color="auto" w:fill="FFFF00"/>
        </w:rPr>
        <w:t>Navn</w:t>
      </w:r>
    </w:p>
    <w:p w14:paraId="0B6417A8" w14:textId="18D687BA" w:rsidR="0016051C" w:rsidRPr="000358ED" w:rsidRDefault="00B247C0" w:rsidP="000358ED">
      <w:r>
        <w:t>Daglig leder</w:t>
      </w:r>
      <w:r w:rsidR="0016051C" w:rsidRPr="000358ED">
        <w:tab/>
      </w:r>
      <w:r w:rsidR="0016051C" w:rsidRPr="000358ED">
        <w:tab/>
      </w:r>
      <w:r w:rsidR="0016051C" w:rsidRPr="000358ED">
        <w:tab/>
      </w:r>
      <w:r w:rsidR="0016051C" w:rsidRPr="000358ED">
        <w:tab/>
      </w:r>
      <w:r w:rsidR="0016051C" w:rsidRPr="000358ED">
        <w:tab/>
      </w:r>
      <w:r w:rsidR="0016051C" w:rsidRPr="000358ED">
        <w:tab/>
      </w:r>
      <w:r w:rsidR="00765D1E" w:rsidRPr="000358ED">
        <w:t xml:space="preserve">  </w:t>
      </w:r>
      <w:r w:rsidR="00893210">
        <w:t xml:space="preserve">           </w:t>
      </w:r>
      <w:r w:rsidR="000358ED">
        <w:t xml:space="preserve"> </w:t>
      </w:r>
      <w:r w:rsidR="0016051C" w:rsidRPr="000358ED">
        <w:rPr>
          <w:shd w:val="clear" w:color="auto" w:fill="FFFF00"/>
        </w:rPr>
        <w:t>Stilling</w:t>
      </w:r>
      <w:r w:rsidR="0016051C" w:rsidRPr="000358ED">
        <w:t xml:space="preserve">                                                       </w:t>
      </w:r>
    </w:p>
    <w:p w14:paraId="537CE55B" w14:textId="1FFBA061" w:rsidR="00355852" w:rsidRPr="00D45725" w:rsidRDefault="000358ED" w:rsidP="00F432B4">
      <w:r w:rsidRPr="000358ED">
        <w:t>BIR</w:t>
      </w:r>
      <w:r w:rsidR="00081972">
        <w:t xml:space="preserve"> </w:t>
      </w:r>
      <w:r w:rsidR="00B247C0">
        <w:t xml:space="preserve">Nyverdi </w:t>
      </w:r>
      <w:r w:rsidRPr="000358ED">
        <w:t>AS</w:t>
      </w:r>
      <w:r w:rsidR="0016051C" w:rsidRPr="000358ED">
        <w:tab/>
      </w:r>
      <w:r w:rsidR="0016051C" w:rsidRPr="000358ED">
        <w:tab/>
      </w:r>
      <w:r w:rsidR="0016051C" w:rsidRPr="000358ED">
        <w:tab/>
      </w:r>
      <w:r w:rsidR="0016051C" w:rsidRPr="000358ED">
        <w:tab/>
      </w:r>
      <w:r w:rsidR="0016051C" w:rsidRPr="000358ED">
        <w:tab/>
      </w:r>
      <w:r w:rsidR="0016051C" w:rsidRPr="000358ED">
        <w:tab/>
      </w:r>
      <w:r w:rsidR="00081972">
        <w:t xml:space="preserve"> </w:t>
      </w:r>
      <w:r w:rsidR="0016051C" w:rsidRPr="000358ED">
        <w:rPr>
          <w:shd w:val="clear" w:color="auto" w:fill="FFFF00"/>
        </w:rPr>
        <w:t>Fir</w:t>
      </w:r>
      <w:r w:rsidR="008545E7">
        <w:rPr>
          <w:shd w:val="clear" w:color="auto" w:fill="FFFF00"/>
        </w:rPr>
        <w:t>ma</w:t>
      </w:r>
    </w:p>
    <w:p w14:paraId="2F640E1B" w14:textId="77777777" w:rsidR="00355852" w:rsidRPr="00D45725" w:rsidRDefault="00355852" w:rsidP="00F432B4"/>
    <w:p w14:paraId="4CA7927D" w14:textId="77777777" w:rsidR="00355852" w:rsidRPr="00D45725" w:rsidRDefault="00355852" w:rsidP="00F432B4"/>
    <w:p w14:paraId="6F75FE86" w14:textId="77777777" w:rsidR="00355852" w:rsidRPr="00D45725" w:rsidRDefault="00355852" w:rsidP="00F432B4"/>
    <w:p w14:paraId="64277415" w14:textId="77777777" w:rsidR="00355852" w:rsidRPr="00D45725" w:rsidRDefault="00355852" w:rsidP="00F432B4"/>
    <w:p w14:paraId="5C5E4F95" w14:textId="77777777" w:rsidR="00355852" w:rsidRPr="00D45725" w:rsidRDefault="00355852" w:rsidP="00F432B4"/>
    <w:p w14:paraId="30AB37D0" w14:textId="77777777" w:rsidR="00355852" w:rsidRPr="00D45725" w:rsidRDefault="00355852" w:rsidP="00F432B4"/>
    <w:p w14:paraId="03ED2B3C" w14:textId="77777777" w:rsidR="00355852" w:rsidRPr="00D45725" w:rsidRDefault="00355852" w:rsidP="00F432B4"/>
    <w:p w14:paraId="597ED43D" w14:textId="77777777" w:rsidR="00355852" w:rsidRPr="00D45725" w:rsidRDefault="00355852" w:rsidP="00F432B4"/>
    <w:p w14:paraId="24A63274" w14:textId="77777777" w:rsidR="00355852" w:rsidRPr="00D45725" w:rsidRDefault="00355852" w:rsidP="00F432B4"/>
    <w:p w14:paraId="3835B2C3" w14:textId="77777777" w:rsidR="00355852" w:rsidRPr="00D45725" w:rsidRDefault="00355852" w:rsidP="00F432B4"/>
    <w:p w14:paraId="1E3C1537" w14:textId="77777777" w:rsidR="00355852" w:rsidRPr="00D45725" w:rsidRDefault="00355852" w:rsidP="00F432B4"/>
    <w:p w14:paraId="215D2C16" w14:textId="77777777" w:rsidR="00355852" w:rsidRPr="00D45725" w:rsidRDefault="00355852" w:rsidP="00F432B4"/>
    <w:p w14:paraId="318DA99D" w14:textId="77777777" w:rsidR="00F07C1B" w:rsidRPr="00D45725" w:rsidRDefault="00F07C1B" w:rsidP="00F07C1B"/>
    <w:sectPr w:rsidR="00F07C1B" w:rsidRPr="00D45725" w:rsidSect="00D20B6D">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4E8A5" w14:textId="77777777" w:rsidR="003767FF" w:rsidRDefault="003767FF" w:rsidP="00D20B6D">
      <w:r>
        <w:separator/>
      </w:r>
    </w:p>
  </w:endnote>
  <w:endnote w:type="continuationSeparator" w:id="0">
    <w:p w14:paraId="2086D8DF" w14:textId="77777777" w:rsidR="003767FF" w:rsidRDefault="003767FF" w:rsidP="00D20B6D">
      <w:r>
        <w:continuationSeparator/>
      </w:r>
    </w:p>
  </w:endnote>
  <w:endnote w:type="continuationNotice" w:id="1">
    <w:p w14:paraId="12D16967" w14:textId="77777777" w:rsidR="003767FF" w:rsidRDefault="003767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47641"/>
      <w:docPartObj>
        <w:docPartGallery w:val="Page Numbers (Bottom of Page)"/>
        <w:docPartUnique/>
      </w:docPartObj>
    </w:sdtPr>
    <w:sdtEndPr/>
    <w:sdtContent>
      <w:p w14:paraId="74AEEEF4" w14:textId="77777777" w:rsidR="00377BA6" w:rsidRDefault="00377BA6">
        <w:pPr>
          <w:pStyle w:val="Bunntekst"/>
          <w:jc w:val="right"/>
        </w:pPr>
        <w:r>
          <w:fldChar w:fldCharType="begin"/>
        </w:r>
        <w:r>
          <w:instrText>PAGE   \* MERGEFORMAT</w:instrText>
        </w:r>
        <w:r>
          <w:fldChar w:fldCharType="separate"/>
        </w:r>
        <w:r w:rsidR="00323381">
          <w:rPr>
            <w:noProof/>
          </w:rPr>
          <w:t>10</w:t>
        </w:r>
        <w:r>
          <w:fldChar w:fldCharType="end"/>
        </w:r>
      </w:p>
    </w:sdtContent>
  </w:sdt>
  <w:p w14:paraId="7611FF92" w14:textId="77777777" w:rsidR="00377BA6" w:rsidRDefault="00377BA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771655"/>
      <w:docPartObj>
        <w:docPartGallery w:val="Page Numbers (Bottom of Page)"/>
        <w:docPartUnique/>
      </w:docPartObj>
    </w:sdtPr>
    <w:sdtEndPr/>
    <w:sdtContent>
      <w:p w14:paraId="40F69A3C" w14:textId="77777777" w:rsidR="00377BA6" w:rsidRDefault="00377BA6">
        <w:pPr>
          <w:pStyle w:val="Bunntekst"/>
          <w:jc w:val="right"/>
        </w:pPr>
        <w:r>
          <w:fldChar w:fldCharType="begin"/>
        </w:r>
        <w:r>
          <w:instrText>PAGE   \* MERGEFORMAT</w:instrText>
        </w:r>
        <w:r>
          <w:fldChar w:fldCharType="separate"/>
        </w:r>
        <w:r w:rsidR="006B328C">
          <w:rPr>
            <w:noProof/>
          </w:rPr>
          <w:t>1</w:t>
        </w:r>
        <w:r>
          <w:fldChar w:fldCharType="end"/>
        </w:r>
      </w:p>
    </w:sdtContent>
  </w:sdt>
  <w:p w14:paraId="4F87D1BA" w14:textId="77777777" w:rsidR="00377BA6" w:rsidRDefault="00377B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69F7A" w14:textId="77777777" w:rsidR="003767FF" w:rsidRDefault="003767FF" w:rsidP="00D20B6D">
      <w:r>
        <w:separator/>
      </w:r>
    </w:p>
  </w:footnote>
  <w:footnote w:type="continuationSeparator" w:id="0">
    <w:p w14:paraId="6CC99AB0" w14:textId="77777777" w:rsidR="003767FF" w:rsidRDefault="003767FF" w:rsidP="00D20B6D">
      <w:r>
        <w:continuationSeparator/>
      </w:r>
    </w:p>
  </w:footnote>
  <w:footnote w:type="continuationNotice" w:id="1">
    <w:p w14:paraId="75F573C2" w14:textId="77777777" w:rsidR="003767FF" w:rsidRDefault="003767FF">
      <w:pPr>
        <w:spacing w:line="240" w:lineRule="auto"/>
      </w:pPr>
    </w:p>
  </w:footnote>
  <w:footnote w:id="2">
    <w:p w14:paraId="6500EA16" w14:textId="77777777" w:rsidR="007F37E4" w:rsidRPr="00367A1D"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1" w:history="1">
        <w:r w:rsidRPr="00367A1D">
          <w:rPr>
            <w:rStyle w:val="Hyperkobling"/>
            <w:rFonts w:cstheme="minorHAnsi"/>
            <w:sz w:val="18"/>
            <w:szCs w:val="18"/>
          </w:rPr>
          <w:t>https://www.ohchr.org/documents/publications/GuidingprinciplesBusinesshr_eN.pdf</w:t>
        </w:r>
      </w:hyperlink>
    </w:p>
  </w:footnote>
  <w:footnote w:id="3">
    <w:p w14:paraId="6F214A25" w14:textId="77777777" w:rsidR="007F37E4" w:rsidRPr="00367A1D" w:rsidRDefault="007F37E4" w:rsidP="007F37E4">
      <w:pPr>
        <w:textAlignment w:val="baseline"/>
        <w:rPr>
          <w:sz w:val="18"/>
          <w:szCs w:val="18"/>
        </w:rPr>
      </w:pPr>
      <w:r w:rsidRPr="00367A1D">
        <w:rPr>
          <w:rStyle w:val="Fotnotereferanse"/>
          <w:rFonts w:cstheme="minorHAnsi"/>
          <w:sz w:val="18"/>
          <w:szCs w:val="18"/>
        </w:rPr>
        <w:footnoteRef/>
      </w:r>
      <w:r w:rsidRPr="00367A1D">
        <w:rPr>
          <w:rFonts w:cstheme="minorHAnsi"/>
          <w:sz w:val="18"/>
          <w:szCs w:val="18"/>
        </w:rPr>
        <w:t xml:space="preserve"> </w:t>
      </w:r>
      <w:r w:rsidRPr="00367A1D">
        <w:rPr>
          <w:rFonts w:cstheme="minorHAnsi"/>
          <w:color w:val="000000"/>
          <w:sz w:val="18"/>
          <w:szCs w:val="18"/>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2" w:history="1">
        <w:r w:rsidRPr="00367A1D">
          <w:rPr>
            <w:rStyle w:val="Hyperkobling"/>
            <w:sz w:val="18"/>
            <w:szCs w:val="18"/>
          </w:rPr>
          <w:t>https://www.responsiblebusiness.no/oecds-sektorveiledere/metoden-aktsomhetsvurdering/</w:t>
        </w:r>
      </w:hyperlink>
    </w:p>
  </w:footnote>
  <w:footnote w:id="4">
    <w:p w14:paraId="6B266CD1" w14:textId="77777777" w:rsidR="007F37E4" w:rsidRPr="00367A1D"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3" w:history="1">
        <w:r w:rsidRPr="00367A1D">
          <w:rPr>
            <w:rStyle w:val="Hyperkobling"/>
            <w:rFonts w:cstheme="minorHAnsi"/>
            <w:sz w:val="18"/>
            <w:szCs w:val="18"/>
          </w:rPr>
          <w:t>https://www.ilo.org/global/standards/introduction-to-international-labour-standards/conventions-and-recommendations/lang--en/index.htm</w:t>
        </w:r>
      </w:hyperlink>
      <w:r w:rsidRPr="00367A1D">
        <w:rPr>
          <w:rFonts w:cstheme="minorHAnsi"/>
          <w:sz w:val="18"/>
          <w:szCs w:val="18"/>
        </w:rPr>
        <w:t xml:space="preserve"> </w:t>
      </w:r>
    </w:p>
  </w:footnote>
  <w:footnote w:id="5">
    <w:p w14:paraId="3C298609" w14:textId="77777777" w:rsidR="007F37E4" w:rsidRPr="00CB17C2"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4" w:history="1">
        <w:r w:rsidRPr="00367A1D">
          <w:rPr>
            <w:rStyle w:val="Hyperkobling"/>
            <w:rFonts w:cstheme="minorHAnsi"/>
            <w:sz w:val="18"/>
            <w:szCs w:val="18"/>
          </w:rPr>
          <w:t>https://www.ohchr.org/EN/ProfessionalInterest/Pages/CRC.aspx</w:t>
        </w:r>
      </w:hyperlink>
    </w:p>
  </w:footnote>
  <w:footnote w:id="6">
    <w:p w14:paraId="2007E7B4" w14:textId="77777777" w:rsidR="007F37E4" w:rsidRDefault="007F37E4" w:rsidP="007F37E4">
      <w:pPr>
        <w:pStyle w:val="Fotnotetekst"/>
      </w:pPr>
      <w:r w:rsidRPr="00CB17C2">
        <w:rPr>
          <w:rStyle w:val="Fotnotereferanse"/>
          <w:rFonts w:cstheme="minorHAnsi"/>
          <w:sz w:val="18"/>
          <w:szCs w:val="18"/>
        </w:rPr>
        <w:footnoteRef/>
      </w:r>
      <w:r w:rsidRPr="00CB17C2">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 w:id="7">
    <w:p w14:paraId="6A50B576" w14:textId="77777777" w:rsidR="007F37E4" w:rsidRPr="00CB17C2" w:rsidRDefault="007F37E4" w:rsidP="007F37E4">
      <w:pPr>
        <w:pStyle w:val="Fotnotetekst"/>
        <w:rPr>
          <w:sz w:val="18"/>
          <w:szCs w:val="18"/>
        </w:rPr>
      </w:pPr>
      <w:r w:rsidRPr="00CB17C2">
        <w:rPr>
          <w:rStyle w:val="Fotnotereferanse"/>
          <w:sz w:val="18"/>
          <w:szCs w:val="18"/>
        </w:rPr>
        <w:footnoteRef/>
      </w:r>
      <w:r w:rsidRPr="00CB17C2">
        <w:rPr>
          <w:sz w:val="18"/>
          <w:szCs w:val="18"/>
        </w:rPr>
        <w:t xml:space="preserve"> </w:t>
      </w:r>
      <w:r>
        <w:rPr>
          <w:sz w:val="18"/>
          <w:szCs w:val="18"/>
        </w:rPr>
        <w:t>Tiltakene k</w:t>
      </w:r>
      <w:r w:rsidRPr="00CB17C2">
        <w:rPr>
          <w:sz w:val="18"/>
          <w:szCs w:val="18"/>
        </w:rPr>
        <w:t xml:space="preserve">an gjennomføres av </w:t>
      </w:r>
      <w:r>
        <w:rPr>
          <w:sz w:val="18"/>
          <w:szCs w:val="18"/>
        </w:rPr>
        <w:t>o</w:t>
      </w:r>
      <w:r w:rsidRPr="00CB17C2">
        <w:rPr>
          <w:sz w:val="18"/>
          <w:szCs w:val="18"/>
        </w:rPr>
        <w:t>ppdragsgiver</w:t>
      </w:r>
      <w:r>
        <w:rPr>
          <w:sz w:val="18"/>
          <w:szCs w:val="18"/>
        </w:rPr>
        <w:t xml:space="preserve">, </w:t>
      </w:r>
      <w:r w:rsidRPr="00CB17C2">
        <w:rPr>
          <w:sz w:val="18"/>
          <w:szCs w:val="18"/>
        </w:rPr>
        <w:t xml:space="preserve">den </w:t>
      </w:r>
      <w:r>
        <w:rPr>
          <w:sz w:val="18"/>
          <w:szCs w:val="18"/>
        </w:rPr>
        <w:t>o</w:t>
      </w:r>
      <w:r w:rsidRPr="00CB17C2">
        <w:rPr>
          <w:sz w:val="18"/>
          <w:szCs w:val="18"/>
        </w:rPr>
        <w:t>ppdragsgiver bemyndiger</w:t>
      </w:r>
      <w:r>
        <w:rPr>
          <w:sz w:val="18"/>
          <w:szCs w:val="18"/>
        </w:rPr>
        <w:t xml:space="preserve"> eller av en offentlig enhet som oppdragsgiver samarbeider med</w:t>
      </w:r>
      <w:r w:rsidRPr="00CB17C2">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E2D8" w14:textId="77777777" w:rsidR="00377BA6" w:rsidRDefault="00377BA6">
    <w:pPr>
      <w:pStyle w:val="Topptekst"/>
    </w:pPr>
    <w:r>
      <w:rPr>
        <w:noProof/>
        <w:lang w:eastAsia="nb-NO"/>
      </w:rPr>
      <w:drawing>
        <wp:anchor distT="0" distB="0" distL="114300" distR="114300" simplePos="0" relativeHeight="251658240" behindDoc="0" locked="0" layoutInCell="1" allowOverlap="1" wp14:anchorId="32E659AF" wp14:editId="4A0B5DA0">
          <wp:simplePos x="0" y="0"/>
          <wp:positionH relativeFrom="margin">
            <wp:posOffset>2371725</wp:posOffset>
          </wp:positionH>
          <wp:positionV relativeFrom="paragraph">
            <wp:posOffset>-219710</wp:posOffset>
          </wp:positionV>
          <wp:extent cx="723900" cy="666115"/>
          <wp:effectExtent l="0" t="0" r="0" b="635"/>
          <wp:wrapNone/>
          <wp:docPr id="8" name="Bilde 8"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04E3" w14:textId="77777777" w:rsidR="00D20B6D" w:rsidRDefault="00D20B6D" w:rsidP="00D20B6D">
    <w:pPr>
      <w:pStyle w:val="Topptekst"/>
    </w:pPr>
    <w:r>
      <w:rPr>
        <w:noProof/>
        <w:lang w:eastAsia="nb-NO"/>
      </w:rPr>
      <w:drawing>
        <wp:anchor distT="0" distB="0" distL="114300" distR="114300" simplePos="0" relativeHeight="251658241" behindDoc="0" locked="0" layoutInCell="1" allowOverlap="1" wp14:anchorId="31138ECE" wp14:editId="565A39D8">
          <wp:simplePos x="0" y="0"/>
          <wp:positionH relativeFrom="column">
            <wp:posOffset>2286000</wp:posOffset>
          </wp:positionH>
          <wp:positionV relativeFrom="paragraph">
            <wp:posOffset>107315</wp:posOffset>
          </wp:positionV>
          <wp:extent cx="723900" cy="666115"/>
          <wp:effectExtent l="0" t="0" r="0" b="635"/>
          <wp:wrapNone/>
          <wp:docPr id="9" name="Bilde 9"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D6DCE" w14:textId="77777777" w:rsidR="00D20B6D" w:rsidRDefault="00D20B6D" w:rsidP="00D20B6D">
    <w:pPr>
      <w:pStyle w:val="Topptekst"/>
    </w:pPr>
  </w:p>
  <w:p w14:paraId="3EBA3C8C" w14:textId="77777777" w:rsidR="00D20B6D" w:rsidRDefault="00D20B6D" w:rsidP="00D20B6D">
    <w:pPr>
      <w:pStyle w:val="Topptekst"/>
    </w:pPr>
  </w:p>
  <w:p w14:paraId="09B18FFE" w14:textId="77777777" w:rsidR="00D20B6D" w:rsidRDefault="00D20B6D" w:rsidP="00D20B6D">
    <w:pPr>
      <w:pStyle w:val="Topptekst"/>
    </w:pPr>
  </w:p>
  <w:p w14:paraId="7BEDC189" w14:textId="77777777" w:rsidR="00D20B6D" w:rsidRDefault="00D20B6D" w:rsidP="00D20B6D">
    <w:pPr>
      <w:pStyle w:val="Topptekst"/>
    </w:pPr>
  </w:p>
  <w:p w14:paraId="44405A07" w14:textId="77777777" w:rsidR="00D20B6D" w:rsidRDefault="00D20B6D" w:rsidP="00D20B6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64C369C"/>
    <w:multiLevelType w:val="hybridMultilevel"/>
    <w:tmpl w:val="FA6E1776"/>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7"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8"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2" w15:restartNumberingAfterBreak="0">
    <w:nsid w:val="512B26D5"/>
    <w:multiLevelType w:val="hybridMultilevel"/>
    <w:tmpl w:val="F2B0F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4033DE0"/>
    <w:multiLevelType w:val="multilevel"/>
    <w:tmpl w:val="4552C74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5"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816636">
    <w:abstractNumId w:val="9"/>
  </w:num>
  <w:num w:numId="2" w16cid:durableId="719788639">
    <w:abstractNumId w:val="13"/>
  </w:num>
  <w:num w:numId="3" w16cid:durableId="1148398693">
    <w:abstractNumId w:val="17"/>
  </w:num>
  <w:num w:numId="4" w16cid:durableId="1494952227">
    <w:abstractNumId w:val="4"/>
  </w:num>
  <w:num w:numId="5" w16cid:durableId="1132556882">
    <w:abstractNumId w:val="1"/>
  </w:num>
  <w:num w:numId="6" w16cid:durableId="537397856">
    <w:abstractNumId w:val="16"/>
  </w:num>
  <w:num w:numId="7" w16cid:durableId="891843786">
    <w:abstractNumId w:val="19"/>
  </w:num>
  <w:num w:numId="8" w16cid:durableId="1484737691">
    <w:abstractNumId w:val="18"/>
  </w:num>
  <w:num w:numId="9" w16cid:durableId="259459264">
    <w:abstractNumId w:val="11"/>
  </w:num>
  <w:num w:numId="10" w16cid:durableId="1282223205">
    <w:abstractNumId w:val="8"/>
  </w:num>
  <w:num w:numId="11" w16cid:durableId="1426223836">
    <w:abstractNumId w:val="7"/>
  </w:num>
  <w:num w:numId="12" w16cid:durableId="767892465">
    <w:abstractNumId w:val="0"/>
  </w:num>
  <w:num w:numId="13" w16cid:durableId="568610984">
    <w:abstractNumId w:val="6"/>
  </w:num>
  <w:num w:numId="14" w16cid:durableId="2069452708">
    <w:abstractNumId w:val="14"/>
  </w:num>
  <w:num w:numId="15" w16cid:durableId="1031610813">
    <w:abstractNumId w:val="2"/>
  </w:num>
  <w:num w:numId="16" w16cid:durableId="189683636">
    <w:abstractNumId w:val="12"/>
  </w:num>
  <w:num w:numId="17" w16cid:durableId="1194155418">
    <w:abstractNumId w:val="5"/>
  </w:num>
  <w:num w:numId="18" w16cid:durableId="662969438">
    <w:abstractNumId w:val="10"/>
  </w:num>
  <w:num w:numId="19" w16cid:durableId="2035685672">
    <w:abstractNumId w:val="3"/>
  </w:num>
  <w:num w:numId="20" w16cid:durableId="130600786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B6D"/>
    <w:rsid w:val="00000F44"/>
    <w:rsid w:val="0000719D"/>
    <w:rsid w:val="00007767"/>
    <w:rsid w:val="000124EC"/>
    <w:rsid w:val="000140E1"/>
    <w:rsid w:val="00015619"/>
    <w:rsid w:val="00022B19"/>
    <w:rsid w:val="0002782A"/>
    <w:rsid w:val="00033D11"/>
    <w:rsid w:val="000358ED"/>
    <w:rsid w:val="00043FC8"/>
    <w:rsid w:val="000444DB"/>
    <w:rsid w:val="00046DB7"/>
    <w:rsid w:val="0005148A"/>
    <w:rsid w:val="00061019"/>
    <w:rsid w:val="000665DF"/>
    <w:rsid w:val="000670B7"/>
    <w:rsid w:val="00073245"/>
    <w:rsid w:val="0007752C"/>
    <w:rsid w:val="00077EE0"/>
    <w:rsid w:val="00080A0D"/>
    <w:rsid w:val="00081972"/>
    <w:rsid w:val="000904F0"/>
    <w:rsid w:val="00092072"/>
    <w:rsid w:val="00092999"/>
    <w:rsid w:val="000935DD"/>
    <w:rsid w:val="000A017E"/>
    <w:rsid w:val="000A7FB0"/>
    <w:rsid w:val="000B5491"/>
    <w:rsid w:val="000B6024"/>
    <w:rsid w:val="000C39FC"/>
    <w:rsid w:val="000C641F"/>
    <w:rsid w:val="000C6F24"/>
    <w:rsid w:val="00111222"/>
    <w:rsid w:val="00115CE2"/>
    <w:rsid w:val="00121C37"/>
    <w:rsid w:val="001221A0"/>
    <w:rsid w:val="0012310E"/>
    <w:rsid w:val="00123684"/>
    <w:rsid w:val="00127CD0"/>
    <w:rsid w:val="00133473"/>
    <w:rsid w:val="001361B1"/>
    <w:rsid w:val="001374B2"/>
    <w:rsid w:val="00144B51"/>
    <w:rsid w:val="00147723"/>
    <w:rsid w:val="001515D7"/>
    <w:rsid w:val="0016051C"/>
    <w:rsid w:val="0016230B"/>
    <w:rsid w:val="00164F6B"/>
    <w:rsid w:val="001670BF"/>
    <w:rsid w:val="001670DA"/>
    <w:rsid w:val="0016776F"/>
    <w:rsid w:val="00177404"/>
    <w:rsid w:val="00180F79"/>
    <w:rsid w:val="00192E68"/>
    <w:rsid w:val="0019642A"/>
    <w:rsid w:val="001A0709"/>
    <w:rsid w:val="001A0CA0"/>
    <w:rsid w:val="001A1868"/>
    <w:rsid w:val="001A21C0"/>
    <w:rsid w:val="001A650E"/>
    <w:rsid w:val="001B3E15"/>
    <w:rsid w:val="001B5D2E"/>
    <w:rsid w:val="001C05B5"/>
    <w:rsid w:val="001C7B75"/>
    <w:rsid w:val="001D5848"/>
    <w:rsid w:val="001E1FC7"/>
    <w:rsid w:val="001E6070"/>
    <w:rsid w:val="001E75D2"/>
    <w:rsid w:val="001E7F0A"/>
    <w:rsid w:val="001F5F20"/>
    <w:rsid w:val="002054F6"/>
    <w:rsid w:val="0020607A"/>
    <w:rsid w:val="00213298"/>
    <w:rsid w:val="002207D9"/>
    <w:rsid w:val="00227FB5"/>
    <w:rsid w:val="00232120"/>
    <w:rsid w:val="00232286"/>
    <w:rsid w:val="0024086F"/>
    <w:rsid w:val="00246BD6"/>
    <w:rsid w:val="00272FF7"/>
    <w:rsid w:val="00274A0F"/>
    <w:rsid w:val="00282277"/>
    <w:rsid w:val="002942EC"/>
    <w:rsid w:val="00294FA4"/>
    <w:rsid w:val="00296702"/>
    <w:rsid w:val="002A6DEF"/>
    <w:rsid w:val="002A777D"/>
    <w:rsid w:val="002B4F3C"/>
    <w:rsid w:val="002C567A"/>
    <w:rsid w:val="002C5B8A"/>
    <w:rsid w:val="002D0094"/>
    <w:rsid w:val="002D20AB"/>
    <w:rsid w:val="002D76D0"/>
    <w:rsid w:val="002E1D08"/>
    <w:rsid w:val="002E3409"/>
    <w:rsid w:val="002E7753"/>
    <w:rsid w:val="002E77B9"/>
    <w:rsid w:val="002F0F93"/>
    <w:rsid w:val="002F5F2A"/>
    <w:rsid w:val="00300BEE"/>
    <w:rsid w:val="0030773F"/>
    <w:rsid w:val="00312557"/>
    <w:rsid w:val="00323381"/>
    <w:rsid w:val="00341194"/>
    <w:rsid w:val="00343636"/>
    <w:rsid w:val="003450C9"/>
    <w:rsid w:val="00351D9E"/>
    <w:rsid w:val="0035252D"/>
    <w:rsid w:val="003537D2"/>
    <w:rsid w:val="00355852"/>
    <w:rsid w:val="00363E02"/>
    <w:rsid w:val="003641C2"/>
    <w:rsid w:val="003767FF"/>
    <w:rsid w:val="00377BA6"/>
    <w:rsid w:val="003830C3"/>
    <w:rsid w:val="00387040"/>
    <w:rsid w:val="00392E6D"/>
    <w:rsid w:val="00392FF3"/>
    <w:rsid w:val="00393E2C"/>
    <w:rsid w:val="00397FE3"/>
    <w:rsid w:val="003A4F3F"/>
    <w:rsid w:val="003B30C5"/>
    <w:rsid w:val="003C3383"/>
    <w:rsid w:val="003C647C"/>
    <w:rsid w:val="003D14F1"/>
    <w:rsid w:val="003D59F8"/>
    <w:rsid w:val="003D7FEC"/>
    <w:rsid w:val="003E2935"/>
    <w:rsid w:val="003F0A3A"/>
    <w:rsid w:val="003F2394"/>
    <w:rsid w:val="003F6B26"/>
    <w:rsid w:val="00401396"/>
    <w:rsid w:val="004018A6"/>
    <w:rsid w:val="00401D92"/>
    <w:rsid w:val="00403C01"/>
    <w:rsid w:val="00410224"/>
    <w:rsid w:val="00411911"/>
    <w:rsid w:val="00412C67"/>
    <w:rsid w:val="00414F61"/>
    <w:rsid w:val="00420E6F"/>
    <w:rsid w:val="00424E55"/>
    <w:rsid w:val="00424EFA"/>
    <w:rsid w:val="00432AD1"/>
    <w:rsid w:val="00436560"/>
    <w:rsid w:val="00440205"/>
    <w:rsid w:val="00442862"/>
    <w:rsid w:val="004460F5"/>
    <w:rsid w:val="00450459"/>
    <w:rsid w:val="0045105C"/>
    <w:rsid w:val="00451329"/>
    <w:rsid w:val="004615BC"/>
    <w:rsid w:val="0046335A"/>
    <w:rsid w:val="0047162C"/>
    <w:rsid w:val="0047568B"/>
    <w:rsid w:val="00477120"/>
    <w:rsid w:val="0048028E"/>
    <w:rsid w:val="00483F5D"/>
    <w:rsid w:val="00484493"/>
    <w:rsid w:val="00487CAA"/>
    <w:rsid w:val="004913F8"/>
    <w:rsid w:val="00491968"/>
    <w:rsid w:val="00497494"/>
    <w:rsid w:val="004A0C11"/>
    <w:rsid w:val="004A4FF0"/>
    <w:rsid w:val="004A65D0"/>
    <w:rsid w:val="004B4BF6"/>
    <w:rsid w:val="004D3DA7"/>
    <w:rsid w:val="004E06FD"/>
    <w:rsid w:val="004F70C9"/>
    <w:rsid w:val="004F7A50"/>
    <w:rsid w:val="00501382"/>
    <w:rsid w:val="00502CA3"/>
    <w:rsid w:val="005073D9"/>
    <w:rsid w:val="00516BD0"/>
    <w:rsid w:val="00517704"/>
    <w:rsid w:val="00522EEC"/>
    <w:rsid w:val="00535C93"/>
    <w:rsid w:val="00536FB6"/>
    <w:rsid w:val="00540D63"/>
    <w:rsid w:val="00541E5F"/>
    <w:rsid w:val="005547E1"/>
    <w:rsid w:val="00562156"/>
    <w:rsid w:val="00562B6C"/>
    <w:rsid w:val="00566996"/>
    <w:rsid w:val="005710AB"/>
    <w:rsid w:val="00584039"/>
    <w:rsid w:val="00586F31"/>
    <w:rsid w:val="005A6E33"/>
    <w:rsid w:val="005B1D46"/>
    <w:rsid w:val="005B6A2E"/>
    <w:rsid w:val="005C769C"/>
    <w:rsid w:val="005F15A1"/>
    <w:rsid w:val="005F7300"/>
    <w:rsid w:val="00602E01"/>
    <w:rsid w:val="006154D6"/>
    <w:rsid w:val="006339D6"/>
    <w:rsid w:val="00637A20"/>
    <w:rsid w:val="00637EA7"/>
    <w:rsid w:val="0064332C"/>
    <w:rsid w:val="00646C24"/>
    <w:rsid w:val="006473D0"/>
    <w:rsid w:val="00651E7F"/>
    <w:rsid w:val="00652A2A"/>
    <w:rsid w:val="0065475C"/>
    <w:rsid w:val="00654C5E"/>
    <w:rsid w:val="00665493"/>
    <w:rsid w:val="00666752"/>
    <w:rsid w:val="0067556A"/>
    <w:rsid w:val="00677563"/>
    <w:rsid w:val="0067757E"/>
    <w:rsid w:val="006800DA"/>
    <w:rsid w:val="00684F5D"/>
    <w:rsid w:val="00685E55"/>
    <w:rsid w:val="00690D18"/>
    <w:rsid w:val="00692E0C"/>
    <w:rsid w:val="006931AB"/>
    <w:rsid w:val="006A05C4"/>
    <w:rsid w:val="006A1819"/>
    <w:rsid w:val="006A2E3B"/>
    <w:rsid w:val="006B328C"/>
    <w:rsid w:val="006B4A0A"/>
    <w:rsid w:val="006C36A2"/>
    <w:rsid w:val="006C5706"/>
    <w:rsid w:val="006C658A"/>
    <w:rsid w:val="006C75FB"/>
    <w:rsid w:val="006D0DDE"/>
    <w:rsid w:val="006D3B4A"/>
    <w:rsid w:val="006E26B4"/>
    <w:rsid w:val="006F371F"/>
    <w:rsid w:val="006F5804"/>
    <w:rsid w:val="00700A82"/>
    <w:rsid w:val="00703DAE"/>
    <w:rsid w:val="00706885"/>
    <w:rsid w:val="00713BCA"/>
    <w:rsid w:val="0071561C"/>
    <w:rsid w:val="0071574C"/>
    <w:rsid w:val="007170FC"/>
    <w:rsid w:val="00723558"/>
    <w:rsid w:val="00724E26"/>
    <w:rsid w:val="00726BE0"/>
    <w:rsid w:val="007321AB"/>
    <w:rsid w:val="0073708F"/>
    <w:rsid w:val="007459F8"/>
    <w:rsid w:val="007512A3"/>
    <w:rsid w:val="0075752B"/>
    <w:rsid w:val="00757B05"/>
    <w:rsid w:val="00765D1E"/>
    <w:rsid w:val="00775115"/>
    <w:rsid w:val="00775409"/>
    <w:rsid w:val="007807A4"/>
    <w:rsid w:val="00780A76"/>
    <w:rsid w:val="00785887"/>
    <w:rsid w:val="007B0CCD"/>
    <w:rsid w:val="007B29C3"/>
    <w:rsid w:val="007C7952"/>
    <w:rsid w:val="007D2E46"/>
    <w:rsid w:val="007D4517"/>
    <w:rsid w:val="007E232E"/>
    <w:rsid w:val="007E534C"/>
    <w:rsid w:val="007E7D30"/>
    <w:rsid w:val="007F37E4"/>
    <w:rsid w:val="008001FD"/>
    <w:rsid w:val="008037C3"/>
    <w:rsid w:val="00806676"/>
    <w:rsid w:val="00807097"/>
    <w:rsid w:val="0080763C"/>
    <w:rsid w:val="00823F57"/>
    <w:rsid w:val="008246A4"/>
    <w:rsid w:val="008378DC"/>
    <w:rsid w:val="00842979"/>
    <w:rsid w:val="008545E7"/>
    <w:rsid w:val="00857BD4"/>
    <w:rsid w:val="008616AD"/>
    <w:rsid w:val="00863DA4"/>
    <w:rsid w:val="00871BB4"/>
    <w:rsid w:val="00877C82"/>
    <w:rsid w:val="008900BA"/>
    <w:rsid w:val="00893210"/>
    <w:rsid w:val="008A012D"/>
    <w:rsid w:val="008A669A"/>
    <w:rsid w:val="008B79E8"/>
    <w:rsid w:val="008B7F7F"/>
    <w:rsid w:val="008C4E88"/>
    <w:rsid w:val="008D1A33"/>
    <w:rsid w:val="008D3796"/>
    <w:rsid w:val="008D7504"/>
    <w:rsid w:val="008E06CE"/>
    <w:rsid w:val="008E1B8A"/>
    <w:rsid w:val="008F4284"/>
    <w:rsid w:val="008F4619"/>
    <w:rsid w:val="008F6D39"/>
    <w:rsid w:val="00901BF5"/>
    <w:rsid w:val="0090490C"/>
    <w:rsid w:val="00921906"/>
    <w:rsid w:val="00925056"/>
    <w:rsid w:val="00931640"/>
    <w:rsid w:val="00934586"/>
    <w:rsid w:val="00942E0A"/>
    <w:rsid w:val="009438E4"/>
    <w:rsid w:val="00945115"/>
    <w:rsid w:val="00950CB3"/>
    <w:rsid w:val="00956C26"/>
    <w:rsid w:val="00984607"/>
    <w:rsid w:val="009A2049"/>
    <w:rsid w:val="009A4D23"/>
    <w:rsid w:val="009A4DC8"/>
    <w:rsid w:val="009B50D5"/>
    <w:rsid w:val="009B7210"/>
    <w:rsid w:val="009B7A77"/>
    <w:rsid w:val="009C02C4"/>
    <w:rsid w:val="009F04B0"/>
    <w:rsid w:val="009F54B6"/>
    <w:rsid w:val="00A00D27"/>
    <w:rsid w:val="00A04110"/>
    <w:rsid w:val="00A04F75"/>
    <w:rsid w:val="00A11A72"/>
    <w:rsid w:val="00A21153"/>
    <w:rsid w:val="00A32093"/>
    <w:rsid w:val="00A32B15"/>
    <w:rsid w:val="00A4054E"/>
    <w:rsid w:val="00A40EAA"/>
    <w:rsid w:val="00A51F97"/>
    <w:rsid w:val="00A63767"/>
    <w:rsid w:val="00A773AF"/>
    <w:rsid w:val="00A91F2D"/>
    <w:rsid w:val="00A95595"/>
    <w:rsid w:val="00A97A27"/>
    <w:rsid w:val="00AA2C55"/>
    <w:rsid w:val="00AA3475"/>
    <w:rsid w:val="00AA503C"/>
    <w:rsid w:val="00AB30A4"/>
    <w:rsid w:val="00AB449E"/>
    <w:rsid w:val="00AB6126"/>
    <w:rsid w:val="00AB61B5"/>
    <w:rsid w:val="00AC11C8"/>
    <w:rsid w:val="00AC4D94"/>
    <w:rsid w:val="00AC5D9E"/>
    <w:rsid w:val="00AD75B7"/>
    <w:rsid w:val="00AE5864"/>
    <w:rsid w:val="00AF11AE"/>
    <w:rsid w:val="00AF1E42"/>
    <w:rsid w:val="00AF44A1"/>
    <w:rsid w:val="00B000E2"/>
    <w:rsid w:val="00B10246"/>
    <w:rsid w:val="00B12DA9"/>
    <w:rsid w:val="00B13BBB"/>
    <w:rsid w:val="00B2360D"/>
    <w:rsid w:val="00B247C0"/>
    <w:rsid w:val="00B27A4E"/>
    <w:rsid w:val="00B30B48"/>
    <w:rsid w:val="00B41356"/>
    <w:rsid w:val="00B434FD"/>
    <w:rsid w:val="00B4608D"/>
    <w:rsid w:val="00B50198"/>
    <w:rsid w:val="00B57CC7"/>
    <w:rsid w:val="00B60E6A"/>
    <w:rsid w:val="00B71B3F"/>
    <w:rsid w:val="00B72D04"/>
    <w:rsid w:val="00B81AB5"/>
    <w:rsid w:val="00B84C7C"/>
    <w:rsid w:val="00B90B1B"/>
    <w:rsid w:val="00B916A5"/>
    <w:rsid w:val="00B91AE5"/>
    <w:rsid w:val="00B954F3"/>
    <w:rsid w:val="00B95A0D"/>
    <w:rsid w:val="00BA43D8"/>
    <w:rsid w:val="00BA7070"/>
    <w:rsid w:val="00BB3C84"/>
    <w:rsid w:val="00BC18F4"/>
    <w:rsid w:val="00BC6DEA"/>
    <w:rsid w:val="00BD03B4"/>
    <w:rsid w:val="00BE2AAC"/>
    <w:rsid w:val="00BF253F"/>
    <w:rsid w:val="00BF31D8"/>
    <w:rsid w:val="00C03E82"/>
    <w:rsid w:val="00C0456F"/>
    <w:rsid w:val="00C14765"/>
    <w:rsid w:val="00C23131"/>
    <w:rsid w:val="00C2331E"/>
    <w:rsid w:val="00C2490E"/>
    <w:rsid w:val="00C345B4"/>
    <w:rsid w:val="00C427BA"/>
    <w:rsid w:val="00C47BE1"/>
    <w:rsid w:val="00C50067"/>
    <w:rsid w:val="00C50EB9"/>
    <w:rsid w:val="00C53F31"/>
    <w:rsid w:val="00C61BC8"/>
    <w:rsid w:val="00C65E55"/>
    <w:rsid w:val="00C97740"/>
    <w:rsid w:val="00CA0899"/>
    <w:rsid w:val="00CA5DC8"/>
    <w:rsid w:val="00CA74A8"/>
    <w:rsid w:val="00CB28E2"/>
    <w:rsid w:val="00CB56A2"/>
    <w:rsid w:val="00CB6115"/>
    <w:rsid w:val="00CC7AC6"/>
    <w:rsid w:val="00CD2E4F"/>
    <w:rsid w:val="00CE51C4"/>
    <w:rsid w:val="00CE655B"/>
    <w:rsid w:val="00CE71EE"/>
    <w:rsid w:val="00CE7307"/>
    <w:rsid w:val="00CF394D"/>
    <w:rsid w:val="00CF3B1E"/>
    <w:rsid w:val="00CF67AF"/>
    <w:rsid w:val="00D00D5D"/>
    <w:rsid w:val="00D05A21"/>
    <w:rsid w:val="00D0680D"/>
    <w:rsid w:val="00D11AA7"/>
    <w:rsid w:val="00D16B10"/>
    <w:rsid w:val="00D17365"/>
    <w:rsid w:val="00D20B6D"/>
    <w:rsid w:val="00D22EBC"/>
    <w:rsid w:val="00D34D49"/>
    <w:rsid w:val="00D361CE"/>
    <w:rsid w:val="00D406FF"/>
    <w:rsid w:val="00D40D1A"/>
    <w:rsid w:val="00D4235B"/>
    <w:rsid w:val="00D42BF3"/>
    <w:rsid w:val="00D45725"/>
    <w:rsid w:val="00D56F68"/>
    <w:rsid w:val="00D607E5"/>
    <w:rsid w:val="00D616B2"/>
    <w:rsid w:val="00D61BB5"/>
    <w:rsid w:val="00D63E39"/>
    <w:rsid w:val="00D7734B"/>
    <w:rsid w:val="00D83AC8"/>
    <w:rsid w:val="00D863BB"/>
    <w:rsid w:val="00DA1CB4"/>
    <w:rsid w:val="00DA36B5"/>
    <w:rsid w:val="00DB57FC"/>
    <w:rsid w:val="00DB6C6B"/>
    <w:rsid w:val="00DC07C8"/>
    <w:rsid w:val="00DC0E8E"/>
    <w:rsid w:val="00DC46E5"/>
    <w:rsid w:val="00DC7469"/>
    <w:rsid w:val="00DD2B23"/>
    <w:rsid w:val="00DE20FB"/>
    <w:rsid w:val="00DE245C"/>
    <w:rsid w:val="00DE2D7D"/>
    <w:rsid w:val="00DF2195"/>
    <w:rsid w:val="00DF31F5"/>
    <w:rsid w:val="00DF4389"/>
    <w:rsid w:val="00E02515"/>
    <w:rsid w:val="00E026A3"/>
    <w:rsid w:val="00E02EE3"/>
    <w:rsid w:val="00E03756"/>
    <w:rsid w:val="00E076A6"/>
    <w:rsid w:val="00E12615"/>
    <w:rsid w:val="00E17A08"/>
    <w:rsid w:val="00E26A47"/>
    <w:rsid w:val="00E3097B"/>
    <w:rsid w:val="00E32B9C"/>
    <w:rsid w:val="00E33154"/>
    <w:rsid w:val="00E3624B"/>
    <w:rsid w:val="00E408DF"/>
    <w:rsid w:val="00E47D65"/>
    <w:rsid w:val="00E615CA"/>
    <w:rsid w:val="00E61786"/>
    <w:rsid w:val="00E744F2"/>
    <w:rsid w:val="00E74FFB"/>
    <w:rsid w:val="00E81392"/>
    <w:rsid w:val="00E91002"/>
    <w:rsid w:val="00E9169C"/>
    <w:rsid w:val="00E91743"/>
    <w:rsid w:val="00E92523"/>
    <w:rsid w:val="00E93BA3"/>
    <w:rsid w:val="00E964C1"/>
    <w:rsid w:val="00EA316C"/>
    <w:rsid w:val="00EA48D5"/>
    <w:rsid w:val="00EB7344"/>
    <w:rsid w:val="00EC6557"/>
    <w:rsid w:val="00ED2C77"/>
    <w:rsid w:val="00EE5EA8"/>
    <w:rsid w:val="00EE79D6"/>
    <w:rsid w:val="00F00834"/>
    <w:rsid w:val="00F026ED"/>
    <w:rsid w:val="00F05254"/>
    <w:rsid w:val="00F0664F"/>
    <w:rsid w:val="00F07C1B"/>
    <w:rsid w:val="00F105EF"/>
    <w:rsid w:val="00F1351A"/>
    <w:rsid w:val="00F15D39"/>
    <w:rsid w:val="00F16FD6"/>
    <w:rsid w:val="00F22A76"/>
    <w:rsid w:val="00F237B7"/>
    <w:rsid w:val="00F250A0"/>
    <w:rsid w:val="00F432B4"/>
    <w:rsid w:val="00F43D48"/>
    <w:rsid w:val="00F5257A"/>
    <w:rsid w:val="00F54ABB"/>
    <w:rsid w:val="00F55B7A"/>
    <w:rsid w:val="00F62A0D"/>
    <w:rsid w:val="00F62D52"/>
    <w:rsid w:val="00F63DD4"/>
    <w:rsid w:val="00F64F9B"/>
    <w:rsid w:val="00F725AA"/>
    <w:rsid w:val="00F72967"/>
    <w:rsid w:val="00F9158D"/>
    <w:rsid w:val="00F92B9B"/>
    <w:rsid w:val="00F9375A"/>
    <w:rsid w:val="00FA54D8"/>
    <w:rsid w:val="00FB17A4"/>
    <w:rsid w:val="00FB1A8B"/>
    <w:rsid w:val="00FB2141"/>
    <w:rsid w:val="00FB7CD9"/>
    <w:rsid w:val="00FC3CB6"/>
    <w:rsid w:val="00FC6E82"/>
    <w:rsid w:val="00FC7B82"/>
    <w:rsid w:val="00FD0BC9"/>
    <w:rsid w:val="00FD3C46"/>
    <w:rsid w:val="00FD49AD"/>
    <w:rsid w:val="00FD4C00"/>
    <w:rsid w:val="00FE2304"/>
    <w:rsid w:val="00FE4BAB"/>
    <w:rsid w:val="00FF044C"/>
    <w:rsid w:val="00FF5A0F"/>
    <w:rsid w:val="00FF5CEC"/>
    <w:rsid w:val="00FF74E8"/>
    <w:rsid w:val="325E9D3D"/>
    <w:rsid w:val="34035A5B"/>
    <w:rsid w:val="41D1E186"/>
    <w:rsid w:val="62AFDC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E0E1B"/>
  <w15:docId w15:val="{4F090541-6AF5-4C2C-8D6C-B607BEF3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D11"/>
    <w:pPr>
      <w:spacing w:after="0"/>
    </w:pPr>
    <w:rPr>
      <w:rFonts w:ascii="Times New Roman" w:hAnsi="Times New Roman" w:cs="Times New Roman"/>
    </w:rPr>
  </w:style>
  <w:style w:type="paragraph" w:styleId="Overskrift1">
    <w:name w:val="heading 1"/>
    <w:basedOn w:val="Normal"/>
    <w:next w:val="Normal"/>
    <w:link w:val="Overskrift1Tegn"/>
    <w:qFormat/>
    <w:rsid w:val="00F07C1B"/>
    <w:pPr>
      <w:keepNext/>
      <w:keepLines/>
      <w:numPr>
        <w:numId w:val="2"/>
      </w:numPr>
      <w:spacing w:before="240"/>
      <w:outlineLvl w:val="0"/>
    </w:pPr>
    <w:rPr>
      <w:rFonts w:eastAsiaTheme="majorEastAsia"/>
      <w:b/>
      <w:sz w:val="32"/>
      <w:szCs w:val="32"/>
      <w:u w:val="single"/>
    </w:rPr>
  </w:style>
  <w:style w:type="paragraph" w:styleId="Overskrift2">
    <w:name w:val="heading 2"/>
    <w:basedOn w:val="Normal"/>
    <w:next w:val="Normal"/>
    <w:link w:val="Overskrift2Tegn"/>
    <w:unhideWhenUsed/>
    <w:qFormat/>
    <w:rsid w:val="009B50D5"/>
    <w:pPr>
      <w:keepNext/>
      <w:keepLines/>
      <w:numPr>
        <w:ilvl w:val="1"/>
        <w:numId w:val="2"/>
      </w:numPr>
      <w:spacing w:before="40"/>
      <w:outlineLvl w:val="1"/>
    </w:pPr>
    <w:rPr>
      <w:rFonts w:eastAsiaTheme="majorEastAsia"/>
      <w:b/>
      <w:sz w:val="26"/>
      <w:szCs w:val="26"/>
      <w:u w:val="single"/>
    </w:rPr>
  </w:style>
  <w:style w:type="paragraph" w:styleId="Overskrift3">
    <w:name w:val="heading 3"/>
    <w:basedOn w:val="Normal"/>
    <w:next w:val="Normal"/>
    <w:link w:val="Overskrift3Tegn"/>
    <w:unhideWhenUsed/>
    <w:qFormat/>
    <w:rsid w:val="00B90B1B"/>
    <w:pPr>
      <w:keepNext/>
      <w:keepLines/>
      <w:numPr>
        <w:ilvl w:val="2"/>
        <w:numId w:val="2"/>
      </w:numPr>
      <w:spacing w:before="40"/>
      <w:outlineLvl w:val="2"/>
    </w:pPr>
    <w:rPr>
      <w:rFonts w:eastAsiaTheme="majorEastAsia"/>
      <w:b/>
      <w:sz w:val="24"/>
      <w:szCs w:val="24"/>
      <w:u w:val="single"/>
    </w:rPr>
  </w:style>
  <w:style w:type="paragraph" w:styleId="Overskrift4">
    <w:name w:val="heading 4"/>
    <w:basedOn w:val="Normal"/>
    <w:next w:val="Normal"/>
    <w:link w:val="Overskrift4Tegn"/>
    <w:unhideWhenUsed/>
    <w:qFormat/>
    <w:rsid w:val="009B50D5"/>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9B50D5"/>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9B50D5"/>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9B50D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9B50D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9B50D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20B6D"/>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20B6D"/>
  </w:style>
  <w:style w:type="paragraph" w:styleId="Bunntekst">
    <w:name w:val="footer"/>
    <w:basedOn w:val="Normal"/>
    <w:link w:val="BunntekstTegn"/>
    <w:uiPriority w:val="99"/>
    <w:unhideWhenUsed/>
    <w:rsid w:val="00D20B6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20B6D"/>
  </w:style>
  <w:style w:type="character" w:customStyle="1" w:styleId="Overskrift1Tegn">
    <w:name w:val="Overskrift 1 Tegn"/>
    <w:basedOn w:val="Standardskriftforavsnitt"/>
    <w:link w:val="Overskrift1"/>
    <w:uiPriority w:val="9"/>
    <w:rsid w:val="00F07C1B"/>
    <w:rPr>
      <w:rFonts w:ascii="Times New Roman" w:eastAsiaTheme="majorEastAsia" w:hAnsi="Times New Roman" w:cs="Times New Roman"/>
      <w:b/>
      <w:sz w:val="32"/>
      <w:szCs w:val="32"/>
      <w:u w:val="single"/>
    </w:rPr>
  </w:style>
  <w:style w:type="character" w:customStyle="1" w:styleId="Overskrift2Tegn">
    <w:name w:val="Overskrift 2 Tegn"/>
    <w:basedOn w:val="Standardskriftforavsnitt"/>
    <w:link w:val="Overskrift2"/>
    <w:rsid w:val="009B50D5"/>
    <w:rPr>
      <w:rFonts w:ascii="Times New Roman" w:eastAsiaTheme="majorEastAsia" w:hAnsi="Times New Roman" w:cs="Times New Roman"/>
      <w:b/>
      <w:sz w:val="26"/>
      <w:szCs w:val="26"/>
      <w:u w:val="single"/>
    </w:rPr>
  </w:style>
  <w:style w:type="character" w:customStyle="1" w:styleId="Overskrift3Tegn">
    <w:name w:val="Overskrift 3 Tegn"/>
    <w:basedOn w:val="Standardskriftforavsnitt"/>
    <w:link w:val="Overskrift3"/>
    <w:uiPriority w:val="9"/>
    <w:rsid w:val="00B90B1B"/>
    <w:rPr>
      <w:rFonts w:ascii="Times New Roman" w:eastAsiaTheme="majorEastAsia" w:hAnsi="Times New Roman" w:cs="Times New Roman"/>
      <w:b/>
      <w:sz w:val="24"/>
      <w:szCs w:val="24"/>
      <w:u w:val="single"/>
    </w:rPr>
  </w:style>
  <w:style w:type="character" w:styleId="Hyperkobling">
    <w:name w:val="Hyperlink"/>
    <w:basedOn w:val="Standardskriftforavsnitt"/>
    <w:uiPriority w:val="99"/>
    <w:unhideWhenUsed/>
    <w:rsid w:val="00F432B4"/>
    <w:rPr>
      <w:color w:val="0563C1" w:themeColor="hyperlink"/>
      <w:u w:val="single"/>
    </w:rPr>
  </w:style>
  <w:style w:type="paragraph" w:styleId="Listeavsnitt">
    <w:name w:val="List Paragraph"/>
    <w:aliases w:val="Liste brødtekst,Nummerering"/>
    <w:basedOn w:val="Normal"/>
    <w:link w:val="ListeavsnittTegn"/>
    <w:uiPriority w:val="34"/>
    <w:qFormat/>
    <w:rsid w:val="00F432B4"/>
    <w:pPr>
      <w:spacing w:after="200" w:line="276" w:lineRule="auto"/>
      <w:ind w:left="720"/>
      <w:contextualSpacing/>
    </w:pPr>
    <w:rPr>
      <w:rFonts w:asciiTheme="minorHAnsi" w:hAnsiTheme="minorHAnsi" w:cstheme="minorBidi"/>
    </w:rPr>
  </w:style>
  <w:style w:type="character" w:customStyle="1" w:styleId="Overskrift4Tegn">
    <w:name w:val="Overskrift 4 Tegn"/>
    <w:basedOn w:val="Standardskriftforavsnitt"/>
    <w:link w:val="Overskrift4"/>
    <w:uiPriority w:val="9"/>
    <w:semiHidden/>
    <w:rsid w:val="009B50D5"/>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9B50D5"/>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9B50D5"/>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9B50D5"/>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9B50D5"/>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9B50D5"/>
    <w:rPr>
      <w:rFonts w:asciiTheme="majorHAnsi" w:eastAsiaTheme="majorEastAsia" w:hAnsiTheme="majorHAnsi" w:cstheme="majorBidi"/>
      <w:i/>
      <w:iCs/>
      <w:color w:val="272727" w:themeColor="text1" w:themeTint="D8"/>
      <w:sz w:val="21"/>
      <w:szCs w:val="21"/>
    </w:rPr>
  </w:style>
  <w:style w:type="paragraph" w:customStyle="1" w:styleId="Normuluft">
    <w:name w:val="Normuluft"/>
    <w:basedOn w:val="Normal"/>
    <w:rsid w:val="00F07C1B"/>
    <w:pPr>
      <w:widowControl w:val="0"/>
      <w:spacing w:line="240" w:lineRule="auto"/>
    </w:pPr>
    <w:rPr>
      <w:rFonts w:eastAsia="Times New Roman"/>
      <w:sz w:val="24"/>
      <w:szCs w:val="20"/>
      <w:lang w:eastAsia="nb-NO"/>
    </w:rPr>
  </w:style>
  <w:style w:type="paragraph" w:styleId="Revisjon">
    <w:name w:val="Revision"/>
    <w:hidden/>
    <w:uiPriority w:val="99"/>
    <w:semiHidden/>
    <w:rsid w:val="0019642A"/>
    <w:pPr>
      <w:spacing w:after="0" w:line="240" w:lineRule="auto"/>
    </w:pPr>
    <w:rPr>
      <w:rFonts w:ascii="Times New Roman" w:hAnsi="Times New Roman" w:cs="Times New Roman"/>
    </w:rPr>
  </w:style>
  <w:style w:type="paragraph" w:styleId="Bobletekst">
    <w:name w:val="Balloon Text"/>
    <w:basedOn w:val="Normal"/>
    <w:link w:val="BobletekstTegn"/>
    <w:uiPriority w:val="99"/>
    <w:semiHidden/>
    <w:unhideWhenUsed/>
    <w:rsid w:val="0019642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642A"/>
    <w:rPr>
      <w:rFonts w:ascii="Segoe UI" w:hAnsi="Segoe UI" w:cs="Segoe UI"/>
      <w:sz w:val="18"/>
      <w:szCs w:val="18"/>
    </w:rPr>
  </w:style>
  <w:style w:type="character" w:styleId="Ulstomtale">
    <w:name w:val="Unresolved Mention"/>
    <w:basedOn w:val="Standardskriftforavsnitt"/>
    <w:uiPriority w:val="99"/>
    <w:semiHidden/>
    <w:unhideWhenUsed/>
    <w:rsid w:val="008900BA"/>
    <w:rPr>
      <w:color w:val="605E5C"/>
      <w:shd w:val="clear" w:color="auto" w:fill="E1DFDD"/>
    </w:rPr>
  </w:style>
  <w:style w:type="paragraph" w:styleId="Ingenmellomrom">
    <w:name w:val="No Spacing"/>
    <w:uiPriority w:val="1"/>
    <w:qFormat/>
    <w:rsid w:val="00440205"/>
    <w:pPr>
      <w:spacing w:after="0" w:line="240" w:lineRule="auto"/>
    </w:pPr>
  </w:style>
  <w:style w:type="paragraph" w:styleId="Brdtekst">
    <w:name w:val="Body Text"/>
    <w:basedOn w:val="Normal"/>
    <w:link w:val="BrdtekstTegn"/>
    <w:uiPriority w:val="99"/>
    <w:semiHidden/>
    <w:unhideWhenUsed/>
    <w:rsid w:val="007F37E4"/>
    <w:pPr>
      <w:spacing w:after="120"/>
    </w:pPr>
  </w:style>
  <w:style w:type="character" w:customStyle="1" w:styleId="BrdtekstTegn">
    <w:name w:val="Brødtekst Tegn"/>
    <w:basedOn w:val="Standardskriftforavsnitt"/>
    <w:link w:val="Brdtekst"/>
    <w:uiPriority w:val="99"/>
    <w:semiHidden/>
    <w:rsid w:val="007F37E4"/>
    <w:rPr>
      <w:rFonts w:ascii="Times New Roman" w:hAnsi="Times New Roman" w:cs="Times New Roman"/>
    </w:rPr>
  </w:style>
  <w:style w:type="paragraph" w:styleId="Brdtekst-frsteinnrykk">
    <w:name w:val="Body Text First Indent"/>
    <w:basedOn w:val="Brdtekst"/>
    <w:link w:val="Brdtekst-frsteinnrykkTegn"/>
    <w:rsid w:val="007F37E4"/>
    <w:pPr>
      <w:spacing w:after="0" w:line="240" w:lineRule="auto"/>
      <w:ind w:left="1080"/>
    </w:pPr>
    <w:rPr>
      <w:rFonts w:eastAsia="Times New Roman"/>
      <w:szCs w:val="24"/>
      <w:lang w:eastAsia="nb-NO"/>
    </w:rPr>
  </w:style>
  <w:style w:type="character" w:customStyle="1" w:styleId="Brdtekst-frsteinnrykkTegn">
    <w:name w:val="Brødtekst - første innrykk Tegn"/>
    <w:basedOn w:val="BrdtekstTegn"/>
    <w:link w:val="Brdtekst-frsteinnrykk"/>
    <w:rsid w:val="007F37E4"/>
    <w:rPr>
      <w:rFonts w:ascii="Times New Roman" w:eastAsia="Times New Roman" w:hAnsi="Times New Roman" w:cs="Times New Roman"/>
      <w:szCs w:val="24"/>
      <w:lang w:eastAsia="nb-NO"/>
    </w:rPr>
  </w:style>
  <w:style w:type="character" w:customStyle="1" w:styleId="ListeavsnittTegn">
    <w:name w:val="Listeavsnitt Tegn"/>
    <w:aliases w:val="Liste brødtekst Tegn,Nummerering Tegn"/>
    <w:basedOn w:val="Standardskriftforavsnitt"/>
    <w:link w:val="Listeavsnitt"/>
    <w:uiPriority w:val="34"/>
    <w:rsid w:val="007F37E4"/>
  </w:style>
  <w:style w:type="character" w:customStyle="1" w:styleId="Tekst12pt">
    <w:name w:val="Tekst 12 pt"/>
    <w:uiPriority w:val="99"/>
    <w:rsid w:val="007F37E4"/>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7F37E4"/>
    <w:pPr>
      <w:spacing w:line="240" w:lineRule="auto"/>
    </w:pPr>
    <w:rPr>
      <w:rFonts w:ascii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7F37E4"/>
    <w:rPr>
      <w:sz w:val="20"/>
      <w:szCs w:val="20"/>
    </w:rPr>
  </w:style>
  <w:style w:type="character" w:styleId="Fotnotereferanse">
    <w:name w:val="footnote reference"/>
    <w:basedOn w:val="Standardskriftforavsnitt"/>
    <w:uiPriority w:val="99"/>
    <w:semiHidden/>
    <w:unhideWhenUsed/>
    <w:rsid w:val="007F37E4"/>
    <w:rPr>
      <w:vertAlign w:val="superscript"/>
    </w:rPr>
  </w:style>
  <w:style w:type="table" w:styleId="Tabellrutenett">
    <w:name w:val="Table Grid"/>
    <w:basedOn w:val="Vanligtabell"/>
    <w:uiPriority w:val="59"/>
    <w:rsid w:val="00877C82"/>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8E1B8A"/>
    <w:pPr>
      <w:numPr>
        <w:numId w:val="0"/>
      </w:numPr>
      <w:outlineLvl w:val="9"/>
    </w:pPr>
    <w:rPr>
      <w:rFonts w:asciiTheme="majorHAnsi" w:hAnsiTheme="majorHAnsi" w:cstheme="majorBidi"/>
      <w:b w:val="0"/>
      <w:color w:val="2E74B5" w:themeColor="accent1" w:themeShade="BF"/>
      <w:u w:val="none"/>
      <w:lang w:eastAsia="nb-NO"/>
    </w:rPr>
  </w:style>
  <w:style w:type="paragraph" w:styleId="INNH1">
    <w:name w:val="toc 1"/>
    <w:basedOn w:val="Normal"/>
    <w:next w:val="Normal"/>
    <w:autoRedefine/>
    <w:uiPriority w:val="39"/>
    <w:unhideWhenUsed/>
    <w:rsid w:val="008E1B8A"/>
    <w:pPr>
      <w:spacing w:after="100"/>
    </w:pPr>
  </w:style>
  <w:style w:type="paragraph" w:styleId="INNH2">
    <w:name w:val="toc 2"/>
    <w:basedOn w:val="Normal"/>
    <w:next w:val="Normal"/>
    <w:autoRedefine/>
    <w:uiPriority w:val="39"/>
    <w:unhideWhenUsed/>
    <w:rsid w:val="008E1B8A"/>
    <w:pPr>
      <w:spacing w:after="100"/>
      <w:ind w:left="220"/>
    </w:pPr>
  </w:style>
  <w:style w:type="paragraph" w:styleId="INNH3">
    <w:name w:val="toc 3"/>
    <w:basedOn w:val="Normal"/>
    <w:next w:val="Normal"/>
    <w:autoRedefine/>
    <w:uiPriority w:val="39"/>
    <w:unhideWhenUsed/>
    <w:rsid w:val="008E1B8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844452">
      <w:bodyDiv w:val="1"/>
      <w:marLeft w:val="0"/>
      <w:marRight w:val="0"/>
      <w:marTop w:val="0"/>
      <w:marBottom w:val="0"/>
      <w:divBdr>
        <w:top w:val="none" w:sz="0" w:space="0" w:color="auto"/>
        <w:left w:val="none" w:sz="0" w:space="0" w:color="auto"/>
        <w:bottom w:val="none" w:sz="0" w:space="0" w:color="auto"/>
        <w:right w:val="none" w:sz="0" w:space="0" w:color="auto"/>
      </w:divBdr>
    </w:div>
    <w:div w:id="18022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bjorn.sylta@bir.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veinjoar.vestrheim@bir.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lovdata.no/dokument/NL/lov/1988-05-13-2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nte.daazenko@bir.no" TargetMode="External"/><Relationship Id="rId5" Type="http://schemas.openxmlformats.org/officeDocument/2006/relationships/numbering" Target="numbering.xml"/><Relationship Id="rId15" Type="http://schemas.openxmlformats.org/officeDocument/2006/relationships/hyperlink" Target="https://lovdata.no/dokument/NL/lov/2021-06-18-99"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n.no/ilo"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lo.org/global/standards/introduction-to-international-labour-standards/conventions-and-recommendations/lang--en/index.htm" TargetMode="External"/><Relationship Id="rId2" Type="http://schemas.openxmlformats.org/officeDocument/2006/relationships/hyperlink" Target="https://www.responsiblebusiness.no/oecds-sektorveiledere/metoden-aktsomhetsvurdering/" TargetMode="External"/><Relationship Id="rId1" Type="http://schemas.openxmlformats.org/officeDocument/2006/relationships/hyperlink" Target="https://www.ohchr.org/documents/publications/GuidingprinciplesBusinesshr_eN.pdf" TargetMode="External"/><Relationship Id="rId4" Type="http://schemas.openxmlformats.org/officeDocument/2006/relationships/hyperlink" Target="https://www.ohchr.org/EN/ProfessionalInterest/Pages/CRC.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_Flow_SignoffStatus xmlns="a417766f-2d33-4a42-8e2d-93ea78c9f68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019B5-04CA-47CC-AA24-99BB208E38CF}">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2.xml><?xml version="1.0" encoding="utf-8"?>
<ds:datastoreItem xmlns:ds="http://schemas.openxmlformats.org/officeDocument/2006/customXml" ds:itemID="{5990E399-96C0-4B41-A741-32F04DD4A14C}">
  <ds:schemaRefs>
    <ds:schemaRef ds:uri="http://schemas.openxmlformats.org/officeDocument/2006/bibliography"/>
  </ds:schemaRefs>
</ds:datastoreItem>
</file>

<file path=customXml/itemProps3.xml><?xml version="1.0" encoding="utf-8"?>
<ds:datastoreItem xmlns:ds="http://schemas.openxmlformats.org/officeDocument/2006/customXml" ds:itemID="{84778FE4-E1C1-4593-9535-41AA27B9EB3D}">
  <ds:schemaRefs>
    <ds:schemaRef ds:uri="http://schemas.microsoft.com/sharepoint/v3/contenttype/forms"/>
  </ds:schemaRefs>
</ds:datastoreItem>
</file>

<file path=customXml/itemProps4.xml><?xml version="1.0" encoding="utf-8"?>
<ds:datastoreItem xmlns:ds="http://schemas.openxmlformats.org/officeDocument/2006/customXml" ds:itemID="{A7B02660-753E-4CB5-8AEA-699798DE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15</Pages>
  <Words>5156</Words>
  <Characters>33573</Characters>
  <Application>Microsoft Office Word</Application>
  <DocSecurity>0</DocSecurity>
  <Lines>729</Lines>
  <Paragraphs>376</Paragraphs>
  <ScaleCrop>false</ScaleCrop>
  <HeadingPairs>
    <vt:vector size="2" baseType="variant">
      <vt:variant>
        <vt:lpstr>Tittel</vt:lpstr>
      </vt:variant>
      <vt:variant>
        <vt:i4>1</vt:i4>
      </vt:variant>
    </vt:vector>
  </HeadingPairs>
  <TitlesOfParts>
    <vt:vector size="1" baseType="lpstr">
      <vt:lpstr/>
    </vt:vector>
  </TitlesOfParts>
  <Company>BIR AS</Company>
  <LinksUpToDate>false</LinksUpToDate>
  <CharactersWithSpaces>38353</CharactersWithSpaces>
  <SharedDoc>false</SharedDoc>
  <HLinks>
    <vt:vector size="12" baseType="variant">
      <vt:variant>
        <vt:i4>720992</vt:i4>
      </vt:variant>
      <vt:variant>
        <vt:i4>3</vt:i4>
      </vt:variant>
      <vt:variant>
        <vt:i4>0</vt:i4>
      </vt:variant>
      <vt:variant>
        <vt:i4>5</vt:i4>
      </vt:variant>
      <vt:variant>
        <vt:lpwstr>http://www.fn.no/ilo_informasjon/konvensjoner</vt:lpwstr>
      </vt:variant>
      <vt:variant>
        <vt:lpwstr/>
      </vt:variant>
      <vt:variant>
        <vt:i4>65575</vt:i4>
      </vt:variant>
      <vt:variant>
        <vt:i4>0</vt:i4>
      </vt:variant>
      <vt:variant>
        <vt:i4>0</vt:i4>
      </vt:variant>
      <vt:variant>
        <vt:i4>5</vt:i4>
      </vt:variant>
      <vt:variant>
        <vt:lpwstr>mailto:innkjop@bir.no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cp:lastModifiedBy>Atle Hitland</cp:lastModifiedBy>
  <cp:revision>61</cp:revision>
  <dcterms:created xsi:type="dcterms:W3CDTF">2023-07-31T07:48:00Z</dcterms:created>
  <dcterms:modified xsi:type="dcterms:W3CDTF">2026-07-22T09:15:00Z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610700</vt:r8>
  </property>
  <property fmtid="{D5CDD505-2E9C-101B-9397-08002B2CF9AE}" pid="4" name="MediaServiceImageTags">
    <vt:lpwstr/>
  </property>
</Properties>
</file>